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73C2" w14:textId="42E5561A" w:rsidR="00933668" w:rsidRPr="00F3247F" w:rsidRDefault="00933668" w:rsidP="00933668">
      <w:pPr>
        <w:jc w:val="center"/>
        <w:rPr>
          <w:rFonts w:ascii="Times New Roman" w:hAnsi="Times New Roman" w:cs="Times New Roman"/>
          <w:b/>
          <w:bCs/>
          <w:u w:val="single"/>
          <w:lang w:val="pt-PT"/>
        </w:rPr>
      </w:pPr>
      <w:r w:rsidRPr="00F3247F">
        <w:rPr>
          <w:rFonts w:ascii="Times New Roman" w:hAnsi="Times New Roman" w:cs="Times New Roman"/>
          <w:b/>
          <w:bCs/>
          <w:u w:val="single"/>
          <w:lang w:val="pt-PT"/>
        </w:rPr>
        <w:t>CONVOCATORIA A</w:t>
      </w:r>
      <w:r w:rsidR="00344A61">
        <w:rPr>
          <w:rFonts w:ascii="Times New Roman" w:hAnsi="Times New Roman" w:cs="Times New Roman"/>
          <w:b/>
          <w:bCs/>
          <w:u w:val="single"/>
          <w:lang w:val="pt-PT"/>
        </w:rPr>
        <w:t>EE</w:t>
      </w:r>
      <w:r w:rsidRPr="00F3247F">
        <w:rPr>
          <w:rFonts w:ascii="Times New Roman" w:hAnsi="Times New Roman" w:cs="Times New Roman"/>
          <w:b/>
          <w:bCs/>
          <w:u w:val="single"/>
          <w:lang w:val="pt-PT"/>
        </w:rPr>
        <w:t xml:space="preserve"> 2026 - A.C.C.C.</w:t>
      </w:r>
    </w:p>
    <w:p w14:paraId="1086FA4A" w14:textId="2E0F59F9" w:rsidR="00AA64D8" w:rsidRPr="00F3247F" w:rsidRDefault="00AA64D8" w:rsidP="00530BE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3247F">
        <w:rPr>
          <w:rFonts w:ascii="Times New Roman" w:hAnsi="Times New Roman" w:cs="Times New Roman"/>
        </w:rPr>
        <w:t>Estimados Consocios:</w:t>
      </w:r>
    </w:p>
    <w:p w14:paraId="22699A09" w14:textId="2A1A9C93" w:rsidR="00AA64D8" w:rsidRPr="00F3247F" w:rsidRDefault="00AA64D8" w:rsidP="00530BE1">
      <w:pPr>
        <w:spacing w:after="120" w:line="240" w:lineRule="auto"/>
        <w:jc w:val="both"/>
        <w:rPr>
          <w:rFonts w:ascii="Times New Roman" w:hAnsi="Times New Roman" w:cs="Times New Roman"/>
          <w:highlight w:val="yellow"/>
        </w:rPr>
      </w:pPr>
      <w:r w:rsidRPr="00F3247F">
        <w:rPr>
          <w:rFonts w:ascii="Times New Roman" w:hAnsi="Times New Roman" w:cs="Times New Roman"/>
        </w:rPr>
        <w:t>En cumplimiento con lo dispuesto por los artículos 29°</w:t>
      </w:r>
      <w:r w:rsidR="00F3247F">
        <w:rPr>
          <w:rFonts w:ascii="Times New Roman" w:hAnsi="Times New Roman" w:cs="Times New Roman"/>
        </w:rPr>
        <w:t xml:space="preserve">, </w:t>
      </w:r>
      <w:r w:rsidRPr="00F3247F">
        <w:rPr>
          <w:rFonts w:ascii="Times New Roman" w:hAnsi="Times New Roman" w:cs="Times New Roman"/>
        </w:rPr>
        <w:t>30</w:t>
      </w:r>
      <w:r w:rsidRPr="004E0943">
        <w:rPr>
          <w:rFonts w:ascii="Times New Roman" w:hAnsi="Times New Roman" w:cs="Times New Roman"/>
        </w:rPr>
        <w:t>°</w:t>
      </w:r>
      <w:r w:rsidR="00F3247F" w:rsidRPr="004E0943">
        <w:rPr>
          <w:rFonts w:ascii="Times New Roman" w:hAnsi="Times New Roman" w:cs="Times New Roman"/>
        </w:rPr>
        <w:t xml:space="preserve"> y 39°</w:t>
      </w:r>
      <w:r w:rsidRPr="004E0943">
        <w:rPr>
          <w:rFonts w:ascii="Times New Roman" w:hAnsi="Times New Roman" w:cs="Times New Roman"/>
        </w:rPr>
        <w:t xml:space="preserve">, el Consejo Directivo convoca a todos los </w:t>
      </w:r>
      <w:r w:rsidRPr="008F755C">
        <w:rPr>
          <w:rFonts w:ascii="Times New Roman" w:hAnsi="Times New Roman" w:cs="Times New Roman"/>
          <w:b/>
          <w:bCs/>
        </w:rPr>
        <w:t xml:space="preserve">Señores </w:t>
      </w:r>
      <w:r w:rsidR="00F505AE">
        <w:rPr>
          <w:rFonts w:ascii="Times New Roman" w:hAnsi="Times New Roman" w:cs="Times New Roman"/>
          <w:b/>
          <w:bCs/>
        </w:rPr>
        <w:t xml:space="preserve">Socios y además </w:t>
      </w:r>
      <w:r w:rsidR="00FC6117" w:rsidRPr="008F755C">
        <w:rPr>
          <w:rFonts w:ascii="Times New Roman" w:hAnsi="Times New Roman" w:cs="Times New Roman"/>
          <w:b/>
          <w:bCs/>
        </w:rPr>
        <w:t xml:space="preserve">Criadores de la Raza a </w:t>
      </w:r>
      <w:r w:rsidR="00F505AE">
        <w:rPr>
          <w:rFonts w:ascii="Times New Roman" w:hAnsi="Times New Roman" w:cs="Times New Roman"/>
          <w:b/>
          <w:bCs/>
        </w:rPr>
        <w:t>un</w:t>
      </w:r>
      <w:r w:rsidR="00FC6117" w:rsidRPr="008F755C">
        <w:rPr>
          <w:rFonts w:ascii="Times New Roman" w:hAnsi="Times New Roman" w:cs="Times New Roman"/>
          <w:b/>
          <w:bCs/>
        </w:rPr>
        <w:t xml:space="preserve">a </w:t>
      </w:r>
      <w:r w:rsidRPr="008F755C">
        <w:rPr>
          <w:rFonts w:ascii="Times New Roman" w:hAnsi="Times New Roman" w:cs="Times New Roman"/>
          <w:b/>
          <w:bCs/>
        </w:rPr>
        <w:t xml:space="preserve">Asamblea </w:t>
      </w:r>
      <w:r w:rsidR="00FC6117" w:rsidRPr="008F755C">
        <w:rPr>
          <w:rFonts w:ascii="Times New Roman" w:hAnsi="Times New Roman" w:cs="Times New Roman"/>
          <w:b/>
          <w:bCs/>
        </w:rPr>
        <w:t>Extraordinaria</w:t>
      </w:r>
      <w:r w:rsidRPr="008F755C">
        <w:rPr>
          <w:rFonts w:ascii="Times New Roman" w:hAnsi="Times New Roman" w:cs="Times New Roman"/>
          <w:b/>
          <w:bCs/>
        </w:rPr>
        <w:t xml:space="preserve"> </w:t>
      </w:r>
      <w:r w:rsidR="00FC6117" w:rsidRPr="008F755C">
        <w:rPr>
          <w:rFonts w:ascii="Times New Roman" w:hAnsi="Times New Roman" w:cs="Times New Roman"/>
          <w:b/>
          <w:bCs/>
        </w:rPr>
        <w:t>Especial</w:t>
      </w:r>
      <w:r w:rsidRPr="004E0943">
        <w:rPr>
          <w:rFonts w:ascii="Times New Roman" w:hAnsi="Times New Roman" w:cs="Times New Roman"/>
        </w:rPr>
        <w:t xml:space="preserve"> </w:t>
      </w:r>
      <w:r w:rsidR="00F505AE" w:rsidRPr="00F505AE">
        <w:rPr>
          <w:rFonts w:ascii="Times New Roman" w:hAnsi="Times New Roman" w:cs="Times New Roman"/>
          <w:b/>
          <w:bCs/>
        </w:rPr>
        <w:t xml:space="preserve">en los términos del art. 39 del Estatuto </w:t>
      </w:r>
      <w:r w:rsidR="00F505AE" w:rsidRPr="00E91C43">
        <w:rPr>
          <w:rFonts w:ascii="Times New Roman" w:hAnsi="Times New Roman" w:cs="Times New Roman"/>
        </w:rPr>
        <w:t xml:space="preserve">de </w:t>
      </w:r>
      <w:r w:rsidR="00F505AE">
        <w:rPr>
          <w:rFonts w:ascii="Times New Roman" w:hAnsi="Times New Roman" w:cs="Times New Roman"/>
        </w:rPr>
        <w:t>est</w:t>
      </w:r>
      <w:r w:rsidR="00F505AE" w:rsidRPr="00E91C43">
        <w:rPr>
          <w:rFonts w:ascii="Times New Roman" w:hAnsi="Times New Roman" w:cs="Times New Roman"/>
        </w:rPr>
        <w:t>a Asociación</w:t>
      </w:r>
      <w:r w:rsidR="00F505AE">
        <w:rPr>
          <w:rFonts w:ascii="Times New Roman" w:hAnsi="Times New Roman" w:cs="Times New Roman"/>
        </w:rPr>
        <w:t>,</w:t>
      </w:r>
      <w:r w:rsidR="00F505AE" w:rsidRPr="004E0943">
        <w:rPr>
          <w:rFonts w:ascii="Times New Roman" w:hAnsi="Times New Roman" w:cs="Times New Roman"/>
        </w:rPr>
        <w:t xml:space="preserve"> </w:t>
      </w:r>
      <w:r w:rsidRPr="004E0943">
        <w:rPr>
          <w:rFonts w:ascii="Times New Roman" w:hAnsi="Times New Roman" w:cs="Times New Roman"/>
        </w:rPr>
        <w:t xml:space="preserve">a ser celebrada el día </w:t>
      </w:r>
      <w:r w:rsidR="00E06E01" w:rsidRPr="00861069">
        <w:rPr>
          <w:rFonts w:ascii="Times New Roman" w:hAnsi="Times New Roman" w:cs="Times New Roman"/>
          <w:b/>
          <w:bCs/>
        </w:rPr>
        <w:t>2</w:t>
      </w:r>
      <w:r w:rsidR="003F529C" w:rsidRPr="00861069">
        <w:rPr>
          <w:rFonts w:ascii="Times New Roman" w:hAnsi="Times New Roman" w:cs="Times New Roman"/>
          <w:b/>
          <w:bCs/>
        </w:rPr>
        <w:t>2</w:t>
      </w:r>
      <w:r w:rsidRPr="00861069">
        <w:rPr>
          <w:rFonts w:ascii="Times New Roman" w:hAnsi="Times New Roman" w:cs="Times New Roman"/>
          <w:b/>
          <w:bCs/>
        </w:rPr>
        <w:t xml:space="preserve"> de </w:t>
      </w:r>
      <w:r w:rsidR="00E06E01" w:rsidRPr="00861069">
        <w:rPr>
          <w:rFonts w:ascii="Times New Roman" w:hAnsi="Times New Roman" w:cs="Times New Roman"/>
          <w:b/>
          <w:bCs/>
        </w:rPr>
        <w:t>julio</w:t>
      </w:r>
      <w:r w:rsidRPr="00F505AE">
        <w:rPr>
          <w:rFonts w:ascii="Times New Roman" w:hAnsi="Times New Roman" w:cs="Times New Roman"/>
          <w:b/>
          <w:bCs/>
        </w:rPr>
        <w:t xml:space="preserve"> de 2026 a las </w:t>
      </w:r>
      <w:r w:rsidR="003F529C">
        <w:rPr>
          <w:rFonts w:ascii="Times New Roman" w:hAnsi="Times New Roman" w:cs="Times New Roman"/>
          <w:b/>
          <w:bCs/>
        </w:rPr>
        <w:t xml:space="preserve">18:30 </w:t>
      </w:r>
      <w:r w:rsidRPr="00F505AE">
        <w:rPr>
          <w:rFonts w:ascii="Times New Roman" w:hAnsi="Times New Roman" w:cs="Times New Roman"/>
          <w:b/>
          <w:bCs/>
        </w:rPr>
        <w:t>horas</w:t>
      </w:r>
      <w:r w:rsidRPr="001041FC">
        <w:rPr>
          <w:rFonts w:ascii="Times New Roman" w:hAnsi="Times New Roman" w:cs="Times New Roman"/>
        </w:rPr>
        <w:t xml:space="preserve">, a fin de tratar los puntos del orden del día que seguidamente se transcriben. Se hace saber </w:t>
      </w:r>
      <w:r w:rsidR="00F505AE">
        <w:rPr>
          <w:rFonts w:ascii="Times New Roman" w:hAnsi="Times New Roman" w:cs="Times New Roman"/>
        </w:rPr>
        <w:t>a dichos</w:t>
      </w:r>
      <w:r w:rsidRPr="001041FC">
        <w:rPr>
          <w:rFonts w:ascii="Times New Roman" w:hAnsi="Times New Roman" w:cs="Times New Roman"/>
        </w:rPr>
        <w:t xml:space="preserve"> socios que, si transcurrida una hora de la indicada precedentemente no se consigue el quórum necesario (mitad más uno de los socios con derecho a voto), la asamblea podrá funcionar cualquiera sea el número de </w:t>
      </w:r>
      <w:r w:rsidR="00F505AE">
        <w:rPr>
          <w:rFonts w:ascii="Times New Roman" w:hAnsi="Times New Roman" w:cs="Times New Roman"/>
        </w:rPr>
        <w:t>dich</w:t>
      </w:r>
      <w:r w:rsidRPr="001041FC">
        <w:rPr>
          <w:rFonts w:ascii="Times New Roman" w:hAnsi="Times New Roman" w:cs="Times New Roman"/>
        </w:rPr>
        <w:t>os socios presentes, conforme establece el Artículo 32 del Estatuto Social.</w:t>
      </w:r>
    </w:p>
    <w:p w14:paraId="6773CDE0" w14:textId="45D5AC2C" w:rsidR="00AA64D8" w:rsidRPr="00F3247F" w:rsidRDefault="00AA64D8" w:rsidP="00530BE1">
      <w:pPr>
        <w:spacing w:after="120" w:line="240" w:lineRule="auto"/>
        <w:jc w:val="both"/>
        <w:rPr>
          <w:rFonts w:ascii="Times New Roman" w:hAnsi="Times New Roman" w:cs="Times New Roman"/>
          <w:highlight w:val="yellow"/>
        </w:rPr>
      </w:pPr>
      <w:r w:rsidRPr="00E91C43">
        <w:rPr>
          <w:rFonts w:ascii="Times New Roman" w:hAnsi="Times New Roman" w:cs="Times New Roman"/>
        </w:rPr>
        <w:t>De conformidad con lo establecido en el artículo 30 del Estatuto de la Asociación</w:t>
      </w:r>
      <w:r w:rsidR="00F505AE">
        <w:rPr>
          <w:rFonts w:ascii="Times New Roman" w:hAnsi="Times New Roman" w:cs="Times New Roman"/>
        </w:rPr>
        <w:t>,</w:t>
      </w:r>
      <w:r w:rsidRPr="00E91C43">
        <w:rPr>
          <w:rFonts w:ascii="Times New Roman" w:hAnsi="Times New Roman" w:cs="Times New Roman"/>
        </w:rPr>
        <w:t xml:space="preserve"> la </w:t>
      </w:r>
      <w:r w:rsidR="00F505AE">
        <w:rPr>
          <w:rFonts w:ascii="Times New Roman" w:hAnsi="Times New Roman" w:cs="Times New Roman"/>
        </w:rPr>
        <w:t>Asamblea Extraordinaria Especial</w:t>
      </w:r>
      <w:r w:rsidRPr="00E91C43">
        <w:rPr>
          <w:rFonts w:ascii="Times New Roman" w:hAnsi="Times New Roman" w:cs="Times New Roman"/>
        </w:rPr>
        <w:t xml:space="preserve"> se llevará a cabo </w:t>
      </w:r>
      <w:r w:rsidRPr="00CF0171">
        <w:rPr>
          <w:rFonts w:ascii="Times New Roman" w:hAnsi="Times New Roman" w:cs="Times New Roman"/>
          <w:b/>
          <w:bCs/>
        </w:rPr>
        <w:t>ta</w:t>
      </w:r>
      <w:r w:rsidRPr="00F505AE">
        <w:rPr>
          <w:rFonts w:ascii="Times New Roman" w:hAnsi="Times New Roman" w:cs="Times New Roman"/>
          <w:b/>
          <w:bCs/>
        </w:rPr>
        <w:t xml:space="preserve">nto de forma presencial </w:t>
      </w:r>
      <w:r w:rsidRPr="00861069">
        <w:rPr>
          <w:rFonts w:ascii="Times New Roman" w:hAnsi="Times New Roman" w:cs="Times New Roman"/>
          <w:b/>
          <w:bCs/>
        </w:rPr>
        <w:t xml:space="preserve">en </w:t>
      </w:r>
      <w:r w:rsidR="003F529C" w:rsidRPr="00861069">
        <w:rPr>
          <w:rFonts w:ascii="Times New Roman" w:hAnsi="Times New Roman" w:cs="Times New Roman"/>
          <w:b/>
          <w:bCs/>
        </w:rPr>
        <w:t xml:space="preserve">el auditorio de la Sociedad Rural Argentina </w:t>
      </w:r>
      <w:r w:rsidRPr="00861069">
        <w:rPr>
          <w:rFonts w:ascii="Times New Roman" w:hAnsi="Times New Roman" w:cs="Times New Roman"/>
          <w:b/>
          <w:bCs/>
        </w:rPr>
        <w:t>sit</w:t>
      </w:r>
      <w:r w:rsidR="003F529C" w:rsidRPr="00861069">
        <w:rPr>
          <w:rFonts w:ascii="Times New Roman" w:hAnsi="Times New Roman" w:cs="Times New Roman"/>
          <w:b/>
          <w:bCs/>
        </w:rPr>
        <w:t>o</w:t>
      </w:r>
      <w:r w:rsidRPr="00861069">
        <w:rPr>
          <w:rFonts w:ascii="Times New Roman" w:hAnsi="Times New Roman" w:cs="Times New Roman"/>
          <w:b/>
          <w:bCs/>
        </w:rPr>
        <w:t xml:space="preserve"> en </w:t>
      </w:r>
      <w:r w:rsidR="003F529C" w:rsidRPr="00861069">
        <w:rPr>
          <w:rFonts w:ascii="Times New Roman" w:hAnsi="Times New Roman" w:cs="Times New Roman"/>
          <w:b/>
          <w:bCs/>
        </w:rPr>
        <w:t xml:space="preserve">Juncal 4450 </w:t>
      </w:r>
      <w:r w:rsidRPr="00861069">
        <w:rPr>
          <w:rFonts w:ascii="Times New Roman" w:hAnsi="Times New Roman" w:cs="Times New Roman"/>
          <w:b/>
          <w:bCs/>
        </w:rPr>
        <w:t xml:space="preserve">CABA- </w:t>
      </w:r>
      <w:r w:rsidRPr="00F505AE">
        <w:rPr>
          <w:rFonts w:ascii="Times New Roman" w:hAnsi="Times New Roman" w:cs="Times New Roman"/>
          <w:b/>
          <w:bCs/>
        </w:rPr>
        <w:t>como virtual</w:t>
      </w:r>
      <w:r w:rsidRPr="0066435F">
        <w:rPr>
          <w:rFonts w:ascii="Times New Roman" w:hAnsi="Times New Roman" w:cs="Times New Roman"/>
        </w:rPr>
        <w:t>. A tal efecto, se da cuenta que los socios</w:t>
      </w:r>
      <w:r w:rsidR="00F505AE">
        <w:rPr>
          <w:rFonts w:ascii="Times New Roman" w:hAnsi="Times New Roman" w:cs="Times New Roman"/>
        </w:rPr>
        <w:t xml:space="preserve"> participantes</w:t>
      </w:r>
      <w:r w:rsidRPr="0066435F">
        <w:rPr>
          <w:rFonts w:ascii="Times New Roman" w:hAnsi="Times New Roman" w:cs="Times New Roman"/>
        </w:rPr>
        <w:t xml:space="preserve"> podrán acceder a la asamblea por medio de Zoom; plataforma a la cual podrán ingresar bajo el ID</w:t>
      </w:r>
      <w:r w:rsidR="003F529C">
        <w:rPr>
          <w:rFonts w:ascii="Times New Roman" w:hAnsi="Times New Roman" w:cs="Times New Roman"/>
        </w:rPr>
        <w:t xml:space="preserve">: </w:t>
      </w:r>
      <w:r w:rsidR="003F529C">
        <w:rPr>
          <w:rFonts w:ascii="Segoe UI" w:hAnsi="Segoe UI" w:cs="Segoe UI"/>
          <w:color w:val="000000"/>
          <w:sz w:val="21"/>
          <w:szCs w:val="21"/>
        </w:rPr>
        <w:t>873 5895 6290</w:t>
      </w:r>
    </w:p>
    <w:p w14:paraId="2455B34E" w14:textId="77777777" w:rsidR="00530BE1" w:rsidRDefault="00F505AE" w:rsidP="00530BE1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les recuerda asimismo que, conforme a lo previsto en el Estatuto, </w:t>
      </w:r>
      <w:r w:rsidR="00530BE1" w:rsidRPr="00530BE1">
        <w:rPr>
          <w:rFonts w:ascii="Times New Roman" w:hAnsi="Times New Roman" w:cs="Times New Roman"/>
          <w:b/>
          <w:bCs/>
        </w:rPr>
        <w:t>solo podrán participar en</w:t>
      </w:r>
      <w:r w:rsidRPr="00530BE1">
        <w:rPr>
          <w:rFonts w:ascii="Times New Roman" w:hAnsi="Times New Roman" w:cs="Times New Roman"/>
          <w:b/>
          <w:bCs/>
        </w:rPr>
        <w:t xml:space="preserve"> las Asambleas Extraordinarias Especiales los socios </w:t>
      </w:r>
      <w:r w:rsidRPr="00F505AE">
        <w:rPr>
          <w:rFonts w:ascii="Times New Roman" w:hAnsi="Times New Roman" w:cs="Times New Roman"/>
        </w:rPr>
        <w:t>que reunieron los requisitos para asistir con voz y voto</w:t>
      </w:r>
      <w:r>
        <w:rPr>
          <w:rFonts w:ascii="Times New Roman" w:hAnsi="Times New Roman" w:cs="Times New Roman"/>
        </w:rPr>
        <w:t xml:space="preserve"> </w:t>
      </w:r>
      <w:r w:rsidRPr="00F505AE">
        <w:rPr>
          <w:rFonts w:ascii="Times New Roman" w:hAnsi="Times New Roman" w:cs="Times New Roman"/>
        </w:rPr>
        <w:t xml:space="preserve">a las Asambleas Ordinarias, y </w:t>
      </w:r>
      <w:r w:rsidRPr="00530BE1">
        <w:rPr>
          <w:rFonts w:ascii="Times New Roman" w:hAnsi="Times New Roman" w:cs="Times New Roman"/>
          <w:b/>
          <w:bCs/>
        </w:rPr>
        <w:t>que sean además Criadores de la Raza</w:t>
      </w:r>
      <w:r w:rsidRPr="00F505AE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 xml:space="preserve"> </w:t>
      </w:r>
      <w:r w:rsidRPr="00F505AE">
        <w:rPr>
          <w:rFonts w:ascii="Times New Roman" w:hAnsi="Times New Roman" w:cs="Times New Roman"/>
        </w:rPr>
        <w:t xml:space="preserve">representantes de personas jurídicas o sociedades de hecho, </w:t>
      </w:r>
      <w:r w:rsidR="00530BE1" w:rsidRPr="00F6694C">
        <w:rPr>
          <w:rFonts w:ascii="Times New Roman" w:hAnsi="Times New Roman" w:cs="Times New Roman"/>
        </w:rPr>
        <w:t>ent</w:t>
      </w:r>
      <w:r w:rsidR="00530BE1">
        <w:rPr>
          <w:rFonts w:ascii="Times New Roman" w:hAnsi="Times New Roman" w:cs="Times New Roman"/>
        </w:rPr>
        <w:t>endiéndose</w:t>
      </w:r>
      <w:r w:rsidR="00530BE1" w:rsidRPr="00F6694C">
        <w:rPr>
          <w:rFonts w:ascii="Times New Roman" w:hAnsi="Times New Roman" w:cs="Times New Roman"/>
        </w:rPr>
        <w:t xml:space="preserve"> por </w:t>
      </w:r>
      <w:r w:rsidR="00530BE1">
        <w:rPr>
          <w:rFonts w:ascii="Times New Roman" w:hAnsi="Times New Roman" w:cs="Times New Roman"/>
        </w:rPr>
        <w:t>tales</w:t>
      </w:r>
      <w:r w:rsidR="00530BE1" w:rsidRPr="00F6694C">
        <w:rPr>
          <w:rFonts w:ascii="Times New Roman" w:hAnsi="Times New Roman" w:cs="Times New Roman"/>
        </w:rPr>
        <w:t xml:space="preserve"> las personas físicas o jurídicas que hayan inscripto yeguarizos de Raza Criolla a su nombre en los Registros Genealógicos durante los últimos tres años en forma consecutiva o en su defecto durante tres años en forma alternada dentro de los últimos cinco. </w:t>
      </w:r>
    </w:p>
    <w:p w14:paraId="5CA81E7B" w14:textId="409EAC44" w:rsidR="00F6694C" w:rsidRPr="00F6694C" w:rsidRDefault="00530BE1" w:rsidP="00530BE1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 </w:t>
      </w:r>
      <w:r w:rsidR="00BF6FEF">
        <w:rPr>
          <w:rFonts w:ascii="Times New Roman" w:hAnsi="Times New Roman" w:cs="Times New Roman"/>
        </w:rPr>
        <w:t>S</w:t>
      </w:r>
      <w:r w:rsidR="00AA64D8" w:rsidRPr="0066435F">
        <w:rPr>
          <w:rFonts w:ascii="Times New Roman" w:hAnsi="Times New Roman" w:cs="Times New Roman"/>
        </w:rPr>
        <w:t>ocios</w:t>
      </w:r>
      <w:r w:rsidR="00BF6FEF">
        <w:rPr>
          <w:rFonts w:ascii="Times New Roman" w:hAnsi="Times New Roman" w:cs="Times New Roman"/>
        </w:rPr>
        <w:t xml:space="preserve"> </w:t>
      </w:r>
      <w:r w:rsidR="00F505AE">
        <w:rPr>
          <w:rFonts w:ascii="Times New Roman" w:hAnsi="Times New Roman" w:cs="Times New Roman"/>
        </w:rPr>
        <w:t xml:space="preserve">y </w:t>
      </w:r>
      <w:r w:rsidR="00BF6FEF">
        <w:rPr>
          <w:rFonts w:ascii="Times New Roman" w:hAnsi="Times New Roman" w:cs="Times New Roman"/>
        </w:rPr>
        <w:t>Criadores de la Raza</w:t>
      </w:r>
      <w:r w:rsidR="00AA64D8" w:rsidRPr="0066435F">
        <w:rPr>
          <w:rFonts w:ascii="Times New Roman" w:hAnsi="Times New Roman" w:cs="Times New Roman"/>
        </w:rPr>
        <w:t xml:space="preserve"> que deseen participar </w:t>
      </w:r>
      <w:r>
        <w:rPr>
          <w:rFonts w:ascii="Times New Roman" w:hAnsi="Times New Roman" w:cs="Times New Roman"/>
        </w:rPr>
        <w:t xml:space="preserve">en la Asamblea Extraordinaria Especial </w:t>
      </w:r>
      <w:r w:rsidR="00AA64D8" w:rsidRPr="0066435F">
        <w:rPr>
          <w:rFonts w:ascii="Times New Roman" w:hAnsi="Times New Roman" w:cs="Times New Roman"/>
        </w:rPr>
        <w:t xml:space="preserve">deberán, </w:t>
      </w:r>
      <w:r w:rsidR="00AA64D8" w:rsidRPr="00530BE1">
        <w:rPr>
          <w:rFonts w:ascii="Times New Roman" w:hAnsi="Times New Roman" w:cs="Times New Roman"/>
          <w:b/>
          <w:bCs/>
        </w:rPr>
        <w:t>hasta 48 horas previas a la reunión, enviar un correo a la dirección socios@caballoscriollos.com a los fines de confirmar su asistencia y solicitar la contraseña de la reunión</w:t>
      </w:r>
      <w:r w:rsidR="00AA64D8" w:rsidRPr="0066435F">
        <w:rPr>
          <w:rFonts w:ascii="Times New Roman" w:hAnsi="Times New Roman" w:cs="Times New Roman"/>
        </w:rPr>
        <w:t>, indicando su nombre, número de documento y –en caso de persona jurídica- acreditando su personería a los fines de avalar su calidad de socio.</w:t>
      </w:r>
      <w:r w:rsidR="00F6694C">
        <w:rPr>
          <w:rFonts w:ascii="Times New Roman" w:hAnsi="Times New Roman" w:cs="Times New Roman"/>
        </w:rPr>
        <w:t xml:space="preserve"> </w:t>
      </w:r>
      <w:r w:rsidR="00F6694C" w:rsidRPr="00F6694C">
        <w:rPr>
          <w:rFonts w:ascii="Times New Roman" w:hAnsi="Times New Roman" w:cs="Times New Roman"/>
        </w:rPr>
        <w:t xml:space="preserve">A todo efecto, se recuerda a los Consocios que el Estatuto de la Asociación </w:t>
      </w:r>
    </w:p>
    <w:p w14:paraId="23589E30" w14:textId="77777777" w:rsidR="00AA64D8" w:rsidRPr="009B72E5" w:rsidRDefault="00AA64D8" w:rsidP="00530BE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72E5">
        <w:rPr>
          <w:rFonts w:ascii="Times New Roman" w:hAnsi="Times New Roman" w:cs="Times New Roman"/>
        </w:rPr>
        <w:t>A continuación, se detallan los puntos del Orden del día que serán tratados en la Asamblea:</w:t>
      </w:r>
    </w:p>
    <w:p w14:paraId="7838F99C" w14:textId="77777777" w:rsidR="00AA64D8" w:rsidRPr="0066435F" w:rsidRDefault="00AA64D8" w:rsidP="00530BE1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6435F">
        <w:rPr>
          <w:rFonts w:ascii="Times New Roman" w:hAnsi="Times New Roman" w:cs="Times New Roman"/>
        </w:rPr>
        <w:t>Designación del presidente de la Asamblea, de conformidad con lo dispuesto por el Artículo 34 del Estatuto Social</w:t>
      </w:r>
    </w:p>
    <w:p w14:paraId="3CCCDE31" w14:textId="77777777" w:rsidR="00AA64D8" w:rsidRPr="0066435F" w:rsidRDefault="00AA64D8" w:rsidP="00530BE1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6435F">
        <w:rPr>
          <w:rFonts w:ascii="Times New Roman" w:hAnsi="Times New Roman" w:cs="Times New Roman"/>
        </w:rPr>
        <w:t>Designación del secretario de la Asamblea, de conformidad con lo dispuesto por el artículo 35 del Estatuto Social.</w:t>
      </w:r>
    </w:p>
    <w:p w14:paraId="1A74D5D8" w14:textId="77777777" w:rsidR="00AA64D8" w:rsidRPr="0066435F" w:rsidRDefault="00AA64D8" w:rsidP="00530BE1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6435F">
        <w:rPr>
          <w:rFonts w:ascii="Times New Roman" w:hAnsi="Times New Roman" w:cs="Times New Roman"/>
        </w:rPr>
        <w:t>Designación de dos (2) socios para firmar el Acta de Asamblea, conforme lo establecido en el Artículo 36 del Estatuto.</w:t>
      </w:r>
    </w:p>
    <w:p w14:paraId="03F750CE" w14:textId="2E01747F" w:rsidR="001B39A4" w:rsidRPr="002C5CE3" w:rsidRDefault="00D0019E" w:rsidP="00530BE1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2C5CE3">
        <w:rPr>
          <w:rFonts w:ascii="Times New Roman" w:hAnsi="Times New Roman" w:cs="Times New Roman"/>
        </w:rPr>
        <w:t xml:space="preserve">Consideración </w:t>
      </w:r>
      <w:r w:rsidR="0088112F" w:rsidRPr="002C5CE3">
        <w:rPr>
          <w:rFonts w:ascii="Times New Roman" w:hAnsi="Times New Roman" w:cs="Times New Roman"/>
        </w:rPr>
        <w:t xml:space="preserve">acerca de la conveniencia de </w:t>
      </w:r>
      <w:r w:rsidR="00AD7AD2" w:rsidRPr="002C5CE3">
        <w:rPr>
          <w:rFonts w:ascii="Times New Roman" w:hAnsi="Times New Roman" w:cs="Times New Roman"/>
        </w:rPr>
        <w:t xml:space="preserve">modificar el apartado sobre Servicios del “Reglamento de Servicios, Semen Congelado y transferencia embrionaria”: </w:t>
      </w:r>
      <w:r w:rsidR="002C5CE3">
        <w:rPr>
          <w:rFonts w:ascii="Times New Roman" w:hAnsi="Times New Roman" w:cs="Times New Roman"/>
        </w:rPr>
        <w:t xml:space="preserve">reformulando </w:t>
      </w:r>
      <w:r w:rsidR="0088112F" w:rsidRPr="002C5CE3">
        <w:rPr>
          <w:rFonts w:ascii="Times New Roman" w:hAnsi="Times New Roman" w:cs="Times New Roman"/>
        </w:rPr>
        <w:t>l</w:t>
      </w:r>
      <w:r w:rsidR="008177EB" w:rsidRPr="002C5CE3">
        <w:rPr>
          <w:rFonts w:ascii="Times New Roman" w:hAnsi="Times New Roman" w:cs="Times New Roman"/>
        </w:rPr>
        <w:t>os</w:t>
      </w:r>
      <w:r w:rsidR="000519B8" w:rsidRPr="002C5CE3">
        <w:rPr>
          <w:rFonts w:ascii="Times New Roman" w:hAnsi="Times New Roman" w:cs="Times New Roman"/>
        </w:rPr>
        <w:t xml:space="preserve"> inciso</w:t>
      </w:r>
      <w:r w:rsidR="008177EB" w:rsidRPr="002C5CE3">
        <w:rPr>
          <w:rFonts w:ascii="Times New Roman" w:hAnsi="Times New Roman" w:cs="Times New Roman"/>
        </w:rPr>
        <w:t>s</w:t>
      </w:r>
      <w:r w:rsidR="000519B8" w:rsidRPr="002C5CE3">
        <w:rPr>
          <w:rFonts w:ascii="Times New Roman" w:hAnsi="Times New Roman" w:cs="Times New Roman"/>
        </w:rPr>
        <w:t xml:space="preserve"> I</w:t>
      </w:r>
      <w:r w:rsidR="008177EB" w:rsidRPr="002C5CE3">
        <w:rPr>
          <w:rFonts w:ascii="Times New Roman" w:hAnsi="Times New Roman" w:cs="Times New Roman"/>
        </w:rPr>
        <w:t xml:space="preserve"> y</w:t>
      </w:r>
      <w:r w:rsidR="00530BE1">
        <w:rPr>
          <w:rFonts w:ascii="Times New Roman" w:hAnsi="Times New Roman" w:cs="Times New Roman"/>
        </w:rPr>
        <w:t>/o</w:t>
      </w:r>
      <w:r w:rsidR="008177EB" w:rsidRPr="002C5CE3">
        <w:rPr>
          <w:rFonts w:ascii="Times New Roman" w:hAnsi="Times New Roman" w:cs="Times New Roman"/>
        </w:rPr>
        <w:t xml:space="preserve"> III</w:t>
      </w:r>
      <w:r w:rsidR="002C5CE3">
        <w:rPr>
          <w:rFonts w:ascii="Times New Roman" w:hAnsi="Times New Roman" w:cs="Times New Roman"/>
        </w:rPr>
        <w:t xml:space="preserve"> </w:t>
      </w:r>
      <w:r w:rsidR="00530BE1">
        <w:rPr>
          <w:rFonts w:ascii="Times New Roman" w:hAnsi="Times New Roman" w:cs="Times New Roman"/>
        </w:rPr>
        <w:t xml:space="preserve">y/o </w:t>
      </w:r>
      <w:r w:rsidR="00C9055A" w:rsidRPr="002C5CE3">
        <w:rPr>
          <w:rFonts w:ascii="Times New Roman" w:hAnsi="Times New Roman" w:cs="Times New Roman"/>
        </w:rPr>
        <w:t>elimina</w:t>
      </w:r>
      <w:r w:rsidR="002C5CE3">
        <w:rPr>
          <w:rFonts w:ascii="Times New Roman" w:hAnsi="Times New Roman" w:cs="Times New Roman"/>
        </w:rPr>
        <w:t>ndo</w:t>
      </w:r>
      <w:r w:rsidR="00C9055A" w:rsidRPr="002C5CE3">
        <w:rPr>
          <w:rFonts w:ascii="Times New Roman" w:hAnsi="Times New Roman" w:cs="Times New Roman"/>
        </w:rPr>
        <w:t xml:space="preserve"> </w:t>
      </w:r>
      <w:r w:rsidR="003606C0" w:rsidRPr="002C5CE3">
        <w:rPr>
          <w:rFonts w:ascii="Times New Roman" w:hAnsi="Times New Roman" w:cs="Times New Roman"/>
        </w:rPr>
        <w:t>el inciso II</w:t>
      </w:r>
      <w:r w:rsidR="00A90A89">
        <w:rPr>
          <w:rFonts w:ascii="Times New Roman" w:hAnsi="Times New Roman" w:cs="Times New Roman"/>
        </w:rPr>
        <w:t xml:space="preserve"> y </w:t>
      </w:r>
      <w:r w:rsidR="008855A4">
        <w:rPr>
          <w:rFonts w:ascii="Times New Roman" w:hAnsi="Times New Roman" w:cs="Times New Roman"/>
        </w:rPr>
        <w:t xml:space="preserve">reemplazándolo por un nuevo texto. </w:t>
      </w:r>
      <w:r w:rsidR="002C5CE3">
        <w:rPr>
          <w:rFonts w:ascii="Times New Roman" w:hAnsi="Times New Roman" w:cs="Times New Roman"/>
        </w:rPr>
        <w:t xml:space="preserve"> </w:t>
      </w:r>
      <w:r w:rsidR="005B5299" w:rsidRPr="002C5CE3">
        <w:rPr>
          <w:rFonts w:ascii="Times New Roman" w:hAnsi="Times New Roman" w:cs="Times New Roman"/>
        </w:rPr>
        <w:t xml:space="preserve"> </w:t>
      </w:r>
    </w:p>
    <w:p w14:paraId="1B380ADE" w14:textId="70357A3B" w:rsidR="00A10B4D" w:rsidRPr="00861069" w:rsidRDefault="00E51D4B" w:rsidP="00530BE1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5B727B">
        <w:rPr>
          <w:rFonts w:ascii="Times New Roman" w:hAnsi="Times New Roman" w:cs="Times New Roman"/>
        </w:rPr>
        <w:t>Consideración acerca de la conveniencia de</w:t>
      </w:r>
      <w:r w:rsidR="00C2204D" w:rsidRPr="005B727B">
        <w:rPr>
          <w:rFonts w:ascii="Times New Roman" w:hAnsi="Times New Roman" w:cs="Times New Roman"/>
        </w:rPr>
        <w:t xml:space="preserve"> modificar el apartado sobre Semen </w:t>
      </w:r>
      <w:r w:rsidR="005B727B" w:rsidRPr="005B727B">
        <w:rPr>
          <w:rFonts w:ascii="Times New Roman" w:hAnsi="Times New Roman" w:cs="Times New Roman"/>
        </w:rPr>
        <w:t xml:space="preserve">Congelado del </w:t>
      </w:r>
      <w:r w:rsidR="003360C1">
        <w:rPr>
          <w:rFonts w:ascii="Times New Roman" w:hAnsi="Times New Roman" w:cs="Times New Roman"/>
        </w:rPr>
        <w:t>“</w:t>
      </w:r>
      <w:r w:rsidR="005B727B" w:rsidRPr="005B727B">
        <w:rPr>
          <w:rFonts w:ascii="Times New Roman" w:hAnsi="Times New Roman" w:cs="Times New Roman"/>
        </w:rPr>
        <w:t xml:space="preserve">Reglamento de Servicios, Semen Congelado y transferencia embrionaria”:  </w:t>
      </w:r>
      <w:r w:rsidR="00A10B4D" w:rsidRPr="005B727B">
        <w:rPr>
          <w:rFonts w:ascii="Times New Roman" w:hAnsi="Times New Roman" w:cs="Times New Roman"/>
        </w:rPr>
        <w:t>elimina</w:t>
      </w:r>
      <w:r w:rsidR="005B727B">
        <w:rPr>
          <w:rFonts w:ascii="Times New Roman" w:hAnsi="Times New Roman" w:cs="Times New Roman"/>
        </w:rPr>
        <w:t>ndo</w:t>
      </w:r>
      <w:r w:rsidR="00A10B4D" w:rsidRPr="005B727B">
        <w:rPr>
          <w:rFonts w:ascii="Times New Roman" w:hAnsi="Times New Roman" w:cs="Times New Roman"/>
        </w:rPr>
        <w:t xml:space="preserve"> los incisos I y</w:t>
      </w:r>
      <w:r w:rsidR="00530BE1">
        <w:rPr>
          <w:rFonts w:ascii="Times New Roman" w:hAnsi="Times New Roman" w:cs="Times New Roman"/>
        </w:rPr>
        <w:t>/o</w:t>
      </w:r>
      <w:r w:rsidR="00A10B4D" w:rsidRPr="005B727B">
        <w:rPr>
          <w:rFonts w:ascii="Times New Roman" w:hAnsi="Times New Roman" w:cs="Times New Roman"/>
        </w:rPr>
        <w:t xml:space="preserve"> II</w:t>
      </w:r>
      <w:r w:rsidR="005B727B">
        <w:rPr>
          <w:rFonts w:ascii="Times New Roman" w:hAnsi="Times New Roman" w:cs="Times New Roman"/>
        </w:rPr>
        <w:t xml:space="preserve">; </w:t>
      </w:r>
      <w:r w:rsidR="00530BE1">
        <w:rPr>
          <w:rFonts w:ascii="Times New Roman" w:hAnsi="Times New Roman" w:cs="Times New Roman"/>
        </w:rPr>
        <w:t xml:space="preserve">y/o </w:t>
      </w:r>
      <w:r w:rsidR="00224DB1" w:rsidRPr="005B727B">
        <w:rPr>
          <w:rFonts w:ascii="Times New Roman" w:hAnsi="Times New Roman" w:cs="Times New Roman"/>
        </w:rPr>
        <w:t>reformula</w:t>
      </w:r>
      <w:r w:rsidR="00C00B50">
        <w:rPr>
          <w:rFonts w:ascii="Times New Roman" w:hAnsi="Times New Roman" w:cs="Times New Roman"/>
        </w:rPr>
        <w:t>ndo</w:t>
      </w:r>
      <w:r w:rsidR="00224DB1" w:rsidRPr="005B727B">
        <w:rPr>
          <w:rFonts w:ascii="Times New Roman" w:hAnsi="Times New Roman" w:cs="Times New Roman"/>
        </w:rPr>
        <w:t xml:space="preserve"> los incisos </w:t>
      </w:r>
      <w:r w:rsidR="008524D2" w:rsidRPr="005B727B">
        <w:rPr>
          <w:rFonts w:ascii="Times New Roman" w:hAnsi="Times New Roman" w:cs="Times New Roman"/>
        </w:rPr>
        <w:t>III, IV, V y</w:t>
      </w:r>
      <w:r w:rsidR="00530BE1">
        <w:rPr>
          <w:rFonts w:ascii="Times New Roman" w:hAnsi="Times New Roman" w:cs="Times New Roman"/>
        </w:rPr>
        <w:t>/o</w:t>
      </w:r>
      <w:r w:rsidR="008524D2" w:rsidRPr="005B727B">
        <w:rPr>
          <w:rFonts w:ascii="Times New Roman" w:hAnsi="Times New Roman" w:cs="Times New Roman"/>
        </w:rPr>
        <w:t xml:space="preserve"> VI </w:t>
      </w:r>
      <w:r w:rsidR="00C12502" w:rsidRPr="005B727B">
        <w:rPr>
          <w:rFonts w:ascii="Times New Roman" w:hAnsi="Times New Roman" w:cs="Times New Roman"/>
        </w:rPr>
        <w:t xml:space="preserve">en nuevos incisos </w:t>
      </w:r>
      <w:r w:rsidR="000B5F9E" w:rsidRPr="005B727B">
        <w:rPr>
          <w:rFonts w:ascii="Times New Roman" w:hAnsi="Times New Roman" w:cs="Times New Roman"/>
        </w:rPr>
        <w:t>I, II y III</w:t>
      </w:r>
      <w:r w:rsidR="005B727B">
        <w:rPr>
          <w:rFonts w:ascii="Times New Roman" w:hAnsi="Times New Roman" w:cs="Times New Roman"/>
        </w:rPr>
        <w:t xml:space="preserve">; </w:t>
      </w:r>
      <w:r w:rsidR="00530BE1">
        <w:rPr>
          <w:rFonts w:ascii="Times New Roman" w:hAnsi="Times New Roman" w:cs="Times New Roman"/>
        </w:rPr>
        <w:t xml:space="preserve">y/o </w:t>
      </w:r>
      <w:r w:rsidR="008606CB">
        <w:rPr>
          <w:rFonts w:ascii="Times New Roman" w:hAnsi="Times New Roman" w:cs="Times New Roman"/>
        </w:rPr>
        <w:t>reformulando los incisos VII</w:t>
      </w:r>
      <w:r w:rsidR="000605C2">
        <w:rPr>
          <w:rFonts w:ascii="Times New Roman" w:hAnsi="Times New Roman" w:cs="Times New Roman"/>
        </w:rPr>
        <w:t>,</w:t>
      </w:r>
      <w:r w:rsidR="002E087A">
        <w:rPr>
          <w:rFonts w:ascii="Times New Roman" w:hAnsi="Times New Roman" w:cs="Times New Roman"/>
        </w:rPr>
        <w:t xml:space="preserve"> VIII</w:t>
      </w:r>
      <w:r w:rsidR="000605C2">
        <w:rPr>
          <w:rFonts w:ascii="Times New Roman" w:hAnsi="Times New Roman" w:cs="Times New Roman"/>
        </w:rPr>
        <w:t xml:space="preserve"> y</w:t>
      </w:r>
      <w:r w:rsidR="00530BE1">
        <w:rPr>
          <w:rFonts w:ascii="Times New Roman" w:hAnsi="Times New Roman" w:cs="Times New Roman"/>
        </w:rPr>
        <w:t>/o</w:t>
      </w:r>
      <w:r w:rsidR="000605C2">
        <w:rPr>
          <w:rFonts w:ascii="Times New Roman" w:hAnsi="Times New Roman" w:cs="Times New Roman"/>
        </w:rPr>
        <w:t xml:space="preserve"> IX</w:t>
      </w:r>
      <w:r w:rsidR="002E087A">
        <w:rPr>
          <w:rFonts w:ascii="Times New Roman" w:hAnsi="Times New Roman" w:cs="Times New Roman"/>
        </w:rPr>
        <w:t xml:space="preserve"> </w:t>
      </w:r>
      <w:r w:rsidR="002E087A" w:rsidRPr="00861069">
        <w:rPr>
          <w:rFonts w:ascii="Times New Roman" w:hAnsi="Times New Roman" w:cs="Times New Roman"/>
        </w:rPr>
        <w:t xml:space="preserve">en nuevos incisos IV y V; </w:t>
      </w:r>
      <w:r w:rsidR="00530BE1" w:rsidRPr="00861069">
        <w:rPr>
          <w:rFonts w:ascii="Times New Roman" w:hAnsi="Times New Roman" w:cs="Times New Roman"/>
        </w:rPr>
        <w:t xml:space="preserve">y/o </w:t>
      </w:r>
      <w:r w:rsidR="00AD7AD2" w:rsidRPr="00861069">
        <w:rPr>
          <w:rFonts w:ascii="Times New Roman" w:hAnsi="Times New Roman" w:cs="Times New Roman"/>
        </w:rPr>
        <w:t xml:space="preserve">incorporando nuevos incisos VI y VII.  </w:t>
      </w:r>
    </w:p>
    <w:p w14:paraId="7170BC8C" w14:textId="249A5748" w:rsidR="003606C0" w:rsidRPr="00861069" w:rsidRDefault="005F130E" w:rsidP="00530BE1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61069">
        <w:rPr>
          <w:rFonts w:ascii="Times New Roman" w:hAnsi="Times New Roman" w:cs="Times New Roman"/>
        </w:rPr>
        <w:t xml:space="preserve">Consideración acerca de la conveniencia de modificar el apartado sobre Transferencia Embrionaria del </w:t>
      </w:r>
      <w:r w:rsidR="00CD0636" w:rsidRPr="00861069">
        <w:rPr>
          <w:rFonts w:ascii="Times New Roman" w:hAnsi="Times New Roman" w:cs="Times New Roman"/>
        </w:rPr>
        <w:t>“</w:t>
      </w:r>
      <w:r w:rsidRPr="00861069">
        <w:rPr>
          <w:rFonts w:ascii="Times New Roman" w:hAnsi="Times New Roman" w:cs="Times New Roman"/>
        </w:rPr>
        <w:t xml:space="preserve">Reglamento de Servicios, Semen Congelado y transferencia embrionaria”:  </w:t>
      </w:r>
      <w:r w:rsidR="00B05D87" w:rsidRPr="00861069">
        <w:rPr>
          <w:rFonts w:ascii="Times New Roman" w:hAnsi="Times New Roman" w:cs="Times New Roman"/>
        </w:rPr>
        <w:t xml:space="preserve">reformulando el </w:t>
      </w:r>
      <w:r w:rsidR="003223ED" w:rsidRPr="00861069">
        <w:rPr>
          <w:rFonts w:ascii="Times New Roman" w:hAnsi="Times New Roman" w:cs="Times New Roman"/>
        </w:rPr>
        <w:t xml:space="preserve">inciso I; </w:t>
      </w:r>
      <w:r w:rsidR="00530BE1" w:rsidRPr="00861069">
        <w:rPr>
          <w:rFonts w:ascii="Times New Roman" w:hAnsi="Times New Roman" w:cs="Times New Roman"/>
        </w:rPr>
        <w:t>y/o</w:t>
      </w:r>
      <w:r w:rsidR="003223ED" w:rsidRPr="00861069">
        <w:rPr>
          <w:rFonts w:ascii="Times New Roman" w:hAnsi="Times New Roman" w:cs="Times New Roman"/>
        </w:rPr>
        <w:t xml:space="preserve"> modificando el </w:t>
      </w:r>
      <w:r w:rsidR="00C72BB6" w:rsidRPr="00861069">
        <w:rPr>
          <w:rFonts w:ascii="Times New Roman" w:hAnsi="Times New Roman" w:cs="Times New Roman"/>
        </w:rPr>
        <w:t>inciso II</w:t>
      </w:r>
      <w:r w:rsidR="003528A4" w:rsidRPr="00861069">
        <w:rPr>
          <w:rFonts w:ascii="Times New Roman" w:hAnsi="Times New Roman" w:cs="Times New Roman"/>
        </w:rPr>
        <w:t xml:space="preserve">; </w:t>
      </w:r>
      <w:r w:rsidR="00530BE1" w:rsidRPr="00861069">
        <w:rPr>
          <w:rFonts w:ascii="Times New Roman" w:hAnsi="Times New Roman" w:cs="Times New Roman"/>
        </w:rPr>
        <w:lastRenderedPageBreak/>
        <w:t xml:space="preserve">y/o </w:t>
      </w:r>
      <w:r w:rsidR="0015242A" w:rsidRPr="00861069">
        <w:rPr>
          <w:rFonts w:ascii="Times New Roman" w:hAnsi="Times New Roman" w:cs="Times New Roman"/>
        </w:rPr>
        <w:t xml:space="preserve">reformulando el inciso III; </w:t>
      </w:r>
      <w:r w:rsidR="00530BE1" w:rsidRPr="00861069">
        <w:rPr>
          <w:rFonts w:ascii="Times New Roman" w:hAnsi="Times New Roman" w:cs="Times New Roman"/>
        </w:rPr>
        <w:t xml:space="preserve">y/o </w:t>
      </w:r>
      <w:r w:rsidR="0015242A" w:rsidRPr="00861069">
        <w:rPr>
          <w:rFonts w:ascii="Times New Roman" w:hAnsi="Times New Roman" w:cs="Times New Roman"/>
        </w:rPr>
        <w:t>incorporando un nuevo inciso IV</w:t>
      </w:r>
      <w:r w:rsidR="002645C7" w:rsidRPr="00861069">
        <w:rPr>
          <w:rFonts w:ascii="Times New Roman" w:hAnsi="Times New Roman" w:cs="Times New Roman"/>
        </w:rPr>
        <w:t xml:space="preserve">; </w:t>
      </w:r>
      <w:r w:rsidR="00530BE1" w:rsidRPr="00861069">
        <w:rPr>
          <w:rFonts w:ascii="Times New Roman" w:hAnsi="Times New Roman" w:cs="Times New Roman"/>
        </w:rPr>
        <w:t xml:space="preserve">y/o </w:t>
      </w:r>
      <w:r w:rsidR="009A42EC" w:rsidRPr="00861069">
        <w:rPr>
          <w:rFonts w:ascii="Times New Roman" w:hAnsi="Times New Roman" w:cs="Times New Roman"/>
        </w:rPr>
        <w:t>reformulando los incisos V y</w:t>
      </w:r>
      <w:r w:rsidR="00530BE1" w:rsidRPr="00861069">
        <w:rPr>
          <w:rFonts w:ascii="Times New Roman" w:hAnsi="Times New Roman" w:cs="Times New Roman"/>
        </w:rPr>
        <w:t>/o</w:t>
      </w:r>
      <w:r w:rsidR="009A42EC" w:rsidRPr="00861069">
        <w:rPr>
          <w:rFonts w:ascii="Times New Roman" w:hAnsi="Times New Roman" w:cs="Times New Roman"/>
        </w:rPr>
        <w:t xml:space="preserve"> </w:t>
      </w:r>
      <w:proofErr w:type="gramStart"/>
      <w:r w:rsidR="009A42EC" w:rsidRPr="00861069">
        <w:rPr>
          <w:rFonts w:ascii="Times New Roman" w:hAnsi="Times New Roman" w:cs="Times New Roman"/>
        </w:rPr>
        <w:t>VI  en</w:t>
      </w:r>
      <w:proofErr w:type="gramEnd"/>
      <w:r w:rsidR="00B53D7D" w:rsidRPr="00861069">
        <w:rPr>
          <w:rFonts w:ascii="Times New Roman" w:hAnsi="Times New Roman" w:cs="Times New Roman"/>
        </w:rPr>
        <w:t xml:space="preserve"> un nuevo inciso V; </w:t>
      </w:r>
      <w:r w:rsidR="00530BE1" w:rsidRPr="00861069">
        <w:rPr>
          <w:rFonts w:ascii="Times New Roman" w:hAnsi="Times New Roman" w:cs="Times New Roman"/>
        </w:rPr>
        <w:t xml:space="preserve">y/o </w:t>
      </w:r>
      <w:r w:rsidR="009C685F" w:rsidRPr="00861069">
        <w:rPr>
          <w:rFonts w:ascii="Times New Roman" w:hAnsi="Times New Roman" w:cs="Times New Roman"/>
        </w:rPr>
        <w:t xml:space="preserve">modificando el </w:t>
      </w:r>
      <w:r w:rsidR="00687946" w:rsidRPr="00861069">
        <w:rPr>
          <w:rFonts w:ascii="Times New Roman" w:hAnsi="Times New Roman" w:cs="Times New Roman"/>
        </w:rPr>
        <w:t xml:space="preserve">inciso VI; </w:t>
      </w:r>
      <w:r w:rsidR="00530BE1" w:rsidRPr="00861069">
        <w:rPr>
          <w:rFonts w:ascii="Times New Roman" w:hAnsi="Times New Roman" w:cs="Times New Roman"/>
        </w:rPr>
        <w:t xml:space="preserve">y/o </w:t>
      </w:r>
      <w:r w:rsidR="00687946" w:rsidRPr="00861069">
        <w:rPr>
          <w:rFonts w:ascii="Times New Roman" w:hAnsi="Times New Roman" w:cs="Times New Roman"/>
        </w:rPr>
        <w:t xml:space="preserve">eliminando </w:t>
      </w:r>
      <w:r w:rsidR="00232012" w:rsidRPr="00861069">
        <w:rPr>
          <w:rFonts w:ascii="Times New Roman" w:hAnsi="Times New Roman" w:cs="Times New Roman"/>
        </w:rPr>
        <w:t>los incisos VII y</w:t>
      </w:r>
      <w:r w:rsidR="00530BE1" w:rsidRPr="00861069">
        <w:rPr>
          <w:rFonts w:ascii="Times New Roman" w:hAnsi="Times New Roman" w:cs="Times New Roman"/>
        </w:rPr>
        <w:t>/o</w:t>
      </w:r>
      <w:r w:rsidR="00232012" w:rsidRPr="00861069">
        <w:rPr>
          <w:rFonts w:ascii="Times New Roman" w:hAnsi="Times New Roman" w:cs="Times New Roman"/>
        </w:rPr>
        <w:t xml:space="preserve"> VIII;</w:t>
      </w:r>
      <w:r w:rsidR="00687946" w:rsidRPr="00861069">
        <w:rPr>
          <w:rFonts w:ascii="Times New Roman" w:hAnsi="Times New Roman" w:cs="Times New Roman"/>
        </w:rPr>
        <w:t xml:space="preserve"> </w:t>
      </w:r>
      <w:r w:rsidR="00530BE1" w:rsidRPr="00861069">
        <w:rPr>
          <w:rFonts w:ascii="Times New Roman" w:hAnsi="Times New Roman" w:cs="Times New Roman"/>
        </w:rPr>
        <w:t xml:space="preserve">y/o </w:t>
      </w:r>
      <w:r w:rsidR="002645C7" w:rsidRPr="00861069">
        <w:rPr>
          <w:rFonts w:ascii="Times New Roman" w:hAnsi="Times New Roman" w:cs="Times New Roman"/>
        </w:rPr>
        <w:t xml:space="preserve">incorporando nuevos incisos </w:t>
      </w:r>
      <w:r w:rsidR="00174852" w:rsidRPr="00861069">
        <w:rPr>
          <w:rFonts w:ascii="Times New Roman" w:hAnsi="Times New Roman" w:cs="Times New Roman"/>
        </w:rPr>
        <w:t>VII, VIII y</w:t>
      </w:r>
      <w:r w:rsidR="00530BE1" w:rsidRPr="00861069">
        <w:rPr>
          <w:rFonts w:ascii="Times New Roman" w:hAnsi="Times New Roman" w:cs="Times New Roman"/>
        </w:rPr>
        <w:t>/o</w:t>
      </w:r>
      <w:r w:rsidR="00174852" w:rsidRPr="00861069">
        <w:rPr>
          <w:rFonts w:ascii="Times New Roman" w:hAnsi="Times New Roman" w:cs="Times New Roman"/>
        </w:rPr>
        <w:t xml:space="preserve"> IX.</w:t>
      </w:r>
    </w:p>
    <w:p w14:paraId="0CE87A32" w14:textId="77777777" w:rsidR="003F529C" w:rsidRPr="00861069" w:rsidRDefault="00AA64D8" w:rsidP="00530BE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61069">
        <w:rPr>
          <w:rFonts w:ascii="Times New Roman" w:hAnsi="Times New Roman" w:cs="Times New Roman"/>
        </w:rPr>
        <w:t xml:space="preserve">Este Consejo queda a disposición para atender las consultas que surjan, a través del siguiente correo electrónico </w:t>
      </w:r>
      <w:r w:rsidR="003F529C" w:rsidRPr="00861069">
        <w:rPr>
          <w:rFonts w:ascii="Times New Roman" w:hAnsi="Times New Roman" w:cs="Times New Roman"/>
        </w:rPr>
        <w:t>socios@caballoscriollos.com</w:t>
      </w:r>
      <w:r w:rsidR="0013365A" w:rsidRPr="00861069">
        <w:rPr>
          <w:rFonts w:ascii="Times New Roman" w:hAnsi="Times New Roman" w:cs="Times New Roman"/>
        </w:rPr>
        <w:t xml:space="preserve"> </w:t>
      </w:r>
    </w:p>
    <w:p w14:paraId="7834B0F5" w14:textId="101190B0" w:rsidR="00994C34" w:rsidRPr="00AA64D8" w:rsidRDefault="00C06348" w:rsidP="00530BE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61069">
        <w:rPr>
          <w:rFonts w:ascii="Times New Roman" w:hAnsi="Times New Roman" w:cs="Times New Roman"/>
        </w:rPr>
        <w:t>Asimismo</w:t>
      </w:r>
      <w:r w:rsidR="0013365A" w:rsidRPr="00861069">
        <w:rPr>
          <w:rFonts w:ascii="Times New Roman" w:hAnsi="Times New Roman" w:cs="Times New Roman"/>
        </w:rPr>
        <w:t xml:space="preserve">, </w:t>
      </w:r>
      <w:r w:rsidRPr="00861069">
        <w:rPr>
          <w:rFonts w:ascii="Times New Roman" w:hAnsi="Times New Roman" w:cs="Times New Roman"/>
        </w:rPr>
        <w:t xml:space="preserve">se informa que </w:t>
      </w:r>
      <w:r w:rsidR="00D63A6F" w:rsidRPr="00861069">
        <w:rPr>
          <w:rFonts w:ascii="Times New Roman" w:hAnsi="Times New Roman" w:cs="Times New Roman"/>
        </w:rPr>
        <w:t xml:space="preserve">se encuentra a disposición el Registro de </w:t>
      </w:r>
      <w:r w:rsidR="00E45C08" w:rsidRPr="00861069">
        <w:rPr>
          <w:rFonts w:ascii="Times New Roman" w:hAnsi="Times New Roman" w:cs="Times New Roman"/>
        </w:rPr>
        <w:t xml:space="preserve">Socios </w:t>
      </w:r>
      <w:r w:rsidR="002A1030" w:rsidRPr="00861069">
        <w:rPr>
          <w:rFonts w:ascii="Times New Roman" w:hAnsi="Times New Roman" w:cs="Times New Roman"/>
        </w:rPr>
        <w:t>Criadores de Raza</w:t>
      </w:r>
      <w:r w:rsidR="00162566" w:rsidRPr="00861069">
        <w:rPr>
          <w:rFonts w:ascii="Times New Roman" w:hAnsi="Times New Roman" w:cs="Times New Roman"/>
        </w:rPr>
        <w:t xml:space="preserve"> para su consulta.</w:t>
      </w:r>
      <w:r w:rsidR="00162566">
        <w:rPr>
          <w:rFonts w:ascii="Times New Roman" w:hAnsi="Times New Roman" w:cs="Times New Roman"/>
        </w:rPr>
        <w:t xml:space="preserve"> </w:t>
      </w:r>
    </w:p>
    <w:sectPr w:rsidR="00994C34" w:rsidRPr="00AA6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5F6F"/>
    <w:multiLevelType w:val="hybridMultilevel"/>
    <w:tmpl w:val="FB4E7170"/>
    <w:lvl w:ilvl="0" w:tplc="2C0A000F">
      <w:start w:val="1"/>
      <w:numFmt w:val="decimal"/>
      <w:lvlText w:val="%1."/>
      <w:lvlJc w:val="left"/>
      <w:pPr>
        <w:ind w:left="1069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A449B"/>
    <w:multiLevelType w:val="multilevel"/>
    <w:tmpl w:val="78C8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61032">
    <w:abstractNumId w:val="1"/>
  </w:num>
  <w:num w:numId="2" w16cid:durableId="21844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D8"/>
    <w:rsid w:val="0001767A"/>
    <w:rsid w:val="000519B8"/>
    <w:rsid w:val="000605C2"/>
    <w:rsid w:val="000B5F9E"/>
    <w:rsid w:val="001041FC"/>
    <w:rsid w:val="0013365A"/>
    <w:rsid w:val="00145F0C"/>
    <w:rsid w:val="0015242A"/>
    <w:rsid w:val="00162566"/>
    <w:rsid w:val="00174852"/>
    <w:rsid w:val="001B39A4"/>
    <w:rsid w:val="001D70B9"/>
    <w:rsid w:val="00224DB1"/>
    <w:rsid w:val="00232012"/>
    <w:rsid w:val="00251E41"/>
    <w:rsid w:val="002645C7"/>
    <w:rsid w:val="002A1030"/>
    <w:rsid w:val="002A3E3F"/>
    <w:rsid w:val="002C5CE3"/>
    <w:rsid w:val="002E087A"/>
    <w:rsid w:val="003223ED"/>
    <w:rsid w:val="00335485"/>
    <w:rsid w:val="003360C1"/>
    <w:rsid w:val="00344A61"/>
    <w:rsid w:val="003528A4"/>
    <w:rsid w:val="003606C0"/>
    <w:rsid w:val="003F529C"/>
    <w:rsid w:val="004548A8"/>
    <w:rsid w:val="004B07B5"/>
    <w:rsid w:val="004D7447"/>
    <w:rsid w:val="004E0943"/>
    <w:rsid w:val="00525E32"/>
    <w:rsid w:val="00530BE1"/>
    <w:rsid w:val="00530D34"/>
    <w:rsid w:val="005B5299"/>
    <w:rsid w:val="005B727B"/>
    <w:rsid w:val="005F130E"/>
    <w:rsid w:val="00654FD9"/>
    <w:rsid w:val="0066435F"/>
    <w:rsid w:val="00687946"/>
    <w:rsid w:val="008177EB"/>
    <w:rsid w:val="008449BF"/>
    <w:rsid w:val="008524D2"/>
    <w:rsid w:val="008606CB"/>
    <w:rsid w:val="00861069"/>
    <w:rsid w:val="0088112F"/>
    <w:rsid w:val="008855A4"/>
    <w:rsid w:val="008A1997"/>
    <w:rsid w:val="008B3F93"/>
    <w:rsid w:val="008F755C"/>
    <w:rsid w:val="009151FA"/>
    <w:rsid w:val="00933668"/>
    <w:rsid w:val="00941C48"/>
    <w:rsid w:val="00994C34"/>
    <w:rsid w:val="009A42EC"/>
    <w:rsid w:val="009B72E5"/>
    <w:rsid w:val="009C685F"/>
    <w:rsid w:val="009F0EAF"/>
    <w:rsid w:val="00A10B4D"/>
    <w:rsid w:val="00A90A89"/>
    <w:rsid w:val="00AA64D8"/>
    <w:rsid w:val="00AD7AD2"/>
    <w:rsid w:val="00B05D87"/>
    <w:rsid w:val="00B53D7D"/>
    <w:rsid w:val="00BF6FEF"/>
    <w:rsid w:val="00C00B50"/>
    <w:rsid w:val="00C06348"/>
    <w:rsid w:val="00C12502"/>
    <w:rsid w:val="00C2204D"/>
    <w:rsid w:val="00C5123C"/>
    <w:rsid w:val="00C57548"/>
    <w:rsid w:val="00C72BB6"/>
    <w:rsid w:val="00C9055A"/>
    <w:rsid w:val="00CA670F"/>
    <w:rsid w:val="00CD0636"/>
    <w:rsid w:val="00CF0171"/>
    <w:rsid w:val="00D0019E"/>
    <w:rsid w:val="00D11778"/>
    <w:rsid w:val="00D22962"/>
    <w:rsid w:val="00D313E2"/>
    <w:rsid w:val="00D63A6F"/>
    <w:rsid w:val="00E06E01"/>
    <w:rsid w:val="00E10EC6"/>
    <w:rsid w:val="00E45C08"/>
    <w:rsid w:val="00E51D4B"/>
    <w:rsid w:val="00E91C43"/>
    <w:rsid w:val="00F3247F"/>
    <w:rsid w:val="00F505AE"/>
    <w:rsid w:val="00F625A9"/>
    <w:rsid w:val="00F6694C"/>
    <w:rsid w:val="00F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0891"/>
  <w15:chartTrackingRefBased/>
  <w15:docId w15:val="{7D4E2723-5760-4F63-A996-3CC354CD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6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6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6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6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6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6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6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6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6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6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6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6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64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64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64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64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64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64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6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6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6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6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64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64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64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6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64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64D8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525E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5E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5E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5E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5E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029FBDCDAAC24AA263D0003E942F6C" ma:contentTypeVersion="15" ma:contentTypeDescription="Crear nuevo documento." ma:contentTypeScope="" ma:versionID="1c124040bb1f69ebaa111df060150be7">
  <xsd:schema xmlns:xsd="http://www.w3.org/2001/XMLSchema" xmlns:xs="http://www.w3.org/2001/XMLSchema" xmlns:p="http://schemas.microsoft.com/office/2006/metadata/properties" xmlns:ns2="8b6337d1-3711-4dc5-ab40-58b3cc3d9979" xmlns:ns3="9c14b8d6-ee55-46b3-acfe-4fa9057f76a6" targetNamespace="http://schemas.microsoft.com/office/2006/metadata/properties" ma:root="true" ma:fieldsID="9fd82f036fd881ee14f000c4c5820ecc" ns2:_="" ns3:_="">
    <xsd:import namespace="8b6337d1-3711-4dc5-ab40-58b3cc3d9979"/>
    <xsd:import namespace="9c14b8d6-ee55-46b3-acfe-4fa9057f7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337d1-3711-4dc5-ab40-58b3cc3d9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74266bc-6042-487e-bf06-33aa90407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4b8d6-ee55-46b3-acfe-4fa9057f76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b0bacbe-6e7f-45ea-9dd0-5979909df25f}" ma:internalName="TaxCatchAll" ma:showField="CatchAllData" ma:web="9c14b8d6-ee55-46b3-acfe-4fa9057f7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337d1-3711-4dc5-ab40-58b3cc3d9979">
      <Terms xmlns="http://schemas.microsoft.com/office/infopath/2007/PartnerControls"/>
    </lcf76f155ced4ddcb4097134ff3c332f>
    <TaxCatchAll xmlns="9c14b8d6-ee55-46b3-acfe-4fa9057f76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A0CA4-3F78-47DB-8C0E-F9E30660D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337d1-3711-4dc5-ab40-58b3cc3d9979"/>
    <ds:schemaRef ds:uri="9c14b8d6-ee55-46b3-acfe-4fa9057f7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6F3CD-10F9-4069-9A8F-F0273310355D}">
  <ds:schemaRefs>
    <ds:schemaRef ds:uri="http://schemas.microsoft.com/office/2006/metadata/properties"/>
    <ds:schemaRef ds:uri="http://schemas.microsoft.com/office/infopath/2007/PartnerControls"/>
    <ds:schemaRef ds:uri="8b6337d1-3711-4dc5-ab40-58b3cc3d9979"/>
    <ds:schemaRef ds:uri="9c14b8d6-ee55-46b3-acfe-4fa9057f76a6"/>
  </ds:schemaRefs>
</ds:datastoreItem>
</file>

<file path=customXml/itemProps3.xml><?xml version="1.0" encoding="utf-8"?>
<ds:datastoreItem xmlns:ds="http://schemas.openxmlformats.org/officeDocument/2006/customXml" ds:itemID="{985DF7BE-D2DB-48AD-8EF3-7FB6754BF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 González</dc:creator>
  <cp:keywords/>
  <dc:description/>
  <cp:lastModifiedBy>ACCC</cp:lastModifiedBy>
  <cp:revision>3</cp:revision>
  <cp:lastPrinted>2026-06-03T19:37:00Z</cp:lastPrinted>
  <dcterms:created xsi:type="dcterms:W3CDTF">2026-06-19T16:02:00Z</dcterms:created>
  <dcterms:modified xsi:type="dcterms:W3CDTF">2026-06-22T12:20:00Z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0x010100D8029FBDCDAAC24AA263D0003E942F6C</vt:lpwstr>
  </property>
  <property fmtid="{D5CDD505-2E9C-101B-9397-08002B2CF9AE}" pid="3" name="MediaServiceImageTags">
    <vt:lpwstr/>
  </property>
</Properties>
</file>