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351DB" w14:textId="73542416" w:rsidR="00630785" w:rsidRPr="00630785" w:rsidRDefault="00630785" w:rsidP="00352BE6">
      <w:pPr>
        <w:jc w:val="center"/>
        <w:rPr>
          <w:b/>
          <w:bCs/>
          <w:lang w:val="es-ES"/>
        </w:rPr>
      </w:pPr>
      <w:bookmarkStart w:id="0" w:name="_GoBack"/>
      <w:bookmarkEnd w:id="0"/>
      <w:r w:rsidRPr="00630785">
        <w:rPr>
          <w:b/>
          <w:bCs/>
          <w:lang w:val="es-ES"/>
        </w:rPr>
        <w:t>A</w:t>
      </w:r>
      <w:r>
        <w:rPr>
          <w:b/>
          <w:bCs/>
          <w:lang w:val="es-ES"/>
        </w:rPr>
        <w:t xml:space="preserve">cta N° </w:t>
      </w:r>
      <w:r w:rsidR="003C68CC">
        <w:rPr>
          <w:b/>
          <w:bCs/>
          <w:lang w:val="es-ES"/>
        </w:rPr>
        <w:t>16</w:t>
      </w:r>
      <w:r w:rsidR="00F36A8A">
        <w:rPr>
          <w:b/>
          <w:bCs/>
          <w:lang w:val="es-ES"/>
        </w:rPr>
        <w:t>2</w:t>
      </w:r>
      <w:r w:rsidR="00010E69">
        <w:rPr>
          <w:b/>
          <w:bCs/>
          <w:lang w:val="es-ES"/>
        </w:rPr>
        <w:t>8</w:t>
      </w:r>
    </w:p>
    <w:p w14:paraId="368A3755" w14:textId="6C7815E4"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A91825">
        <w:rPr>
          <w:bCs/>
          <w:lang w:val="es-ES"/>
        </w:rPr>
        <w:t>26</w:t>
      </w:r>
      <w:r w:rsidRPr="00630785">
        <w:rPr>
          <w:bCs/>
          <w:lang w:val="es-ES"/>
        </w:rPr>
        <w:t xml:space="preserve"> días del mes de </w:t>
      </w:r>
      <w:r w:rsidR="00EF29FA">
        <w:rPr>
          <w:bCs/>
          <w:lang w:val="es-ES"/>
        </w:rPr>
        <w:t>enero de 2026</w:t>
      </w:r>
      <w:r w:rsidR="00BC008E">
        <w:rPr>
          <w:bCs/>
          <w:lang w:val="es-ES"/>
        </w:rPr>
        <w:t xml:space="preserve"> se reúnen en </w:t>
      </w:r>
      <w:r w:rsidR="00BC008E" w:rsidRPr="00630785">
        <w:rPr>
          <w:bCs/>
          <w:lang w:val="es-ES"/>
        </w:rPr>
        <w:t xml:space="preserve">modalidad </w:t>
      </w:r>
      <w:r w:rsidR="00BC008E">
        <w:rPr>
          <w:bCs/>
          <w:lang w:val="es-ES"/>
        </w:rPr>
        <w:t xml:space="preserve">virtual vía zoom meeting ID: </w:t>
      </w:r>
      <w:r w:rsidR="00A91825">
        <w:rPr>
          <w:bCs/>
          <w:lang w:val="es-ES"/>
        </w:rPr>
        <w:t>817 4131 1977</w:t>
      </w:r>
      <w:r w:rsidR="00EF29FA">
        <w:rPr>
          <w:bCs/>
          <w:lang w:val="es-ES"/>
        </w:rPr>
        <w:t xml:space="preserve"> </w:t>
      </w:r>
      <w:r w:rsidR="00BC008E">
        <w:rPr>
          <w:bCs/>
          <w:lang w:val="es-ES"/>
        </w:rPr>
        <w:t>los directores</w:t>
      </w:r>
      <w:r w:rsidR="001507F8">
        <w:rPr>
          <w:bCs/>
          <w:lang w:val="es-ES"/>
        </w:rPr>
        <w:t xml:space="preserve"> Claudio Dowdall, Carlos Solanet, Eduardo Giuliano, Felipe José Ballester, Cecilia Fernández Gotti, Gonzalo Berreneche, Felipe Wayar, Cecilia Planes, </w:t>
      </w:r>
      <w:r w:rsidR="00176A8A">
        <w:rPr>
          <w:bCs/>
          <w:lang w:val="es-ES"/>
        </w:rPr>
        <w:t>Esteban Trotz,</w:t>
      </w:r>
      <w:r w:rsidR="001507F8">
        <w:rPr>
          <w:bCs/>
          <w:lang w:val="es-ES"/>
        </w:rPr>
        <w:t xml:space="preserve"> Lucio Bellocq, Rodrigo Diaz de Vivar, Santiago Miguens, </w:t>
      </w:r>
      <w:proofErr w:type="spellStart"/>
      <w:r w:rsidR="001507F8">
        <w:rPr>
          <w:bCs/>
          <w:lang w:val="es-ES"/>
        </w:rPr>
        <w:t>Adrian</w:t>
      </w:r>
      <w:proofErr w:type="spellEnd"/>
      <w:r w:rsidR="001507F8">
        <w:rPr>
          <w:bCs/>
          <w:lang w:val="es-ES"/>
        </w:rPr>
        <w:t xml:space="preserve"> </w:t>
      </w:r>
      <w:proofErr w:type="spellStart"/>
      <w:r w:rsidR="001507F8">
        <w:rPr>
          <w:bCs/>
          <w:lang w:val="es-ES"/>
        </w:rPr>
        <w:t>Pallotta</w:t>
      </w:r>
      <w:proofErr w:type="spellEnd"/>
      <w:r w:rsidR="001507F8">
        <w:rPr>
          <w:bCs/>
          <w:lang w:val="es-ES"/>
        </w:rPr>
        <w:t xml:space="preserve"> , Federico Camaño y la gerente de la asociación Giselle Del Rosso</w:t>
      </w:r>
      <w:r w:rsidR="002B2E5D">
        <w:rPr>
          <w:bCs/>
          <w:lang w:val="es-ES"/>
        </w:rPr>
        <w:t>.</w:t>
      </w:r>
    </w:p>
    <w:p w14:paraId="2ABDD5E3" w14:textId="321326CC"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zoom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2B2E5D">
        <w:rPr>
          <w:bCs/>
          <w:lang w:val="es-ES"/>
        </w:rPr>
        <w:t>27</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2D6957B7" w:rsidR="00630785" w:rsidRDefault="00630785" w:rsidP="008C1242">
      <w:pPr>
        <w:jc w:val="both"/>
        <w:rPr>
          <w:bCs/>
          <w:lang w:val="es-ES"/>
        </w:rPr>
      </w:pPr>
      <w:r w:rsidRPr="00630785">
        <w:rPr>
          <w:bCs/>
          <w:lang w:val="es-ES"/>
        </w:rPr>
        <w:t>Siendo las 1</w:t>
      </w:r>
      <w:r w:rsidR="002B2E5D">
        <w:rPr>
          <w:bCs/>
          <w:lang w:val="es-ES"/>
        </w:rPr>
        <w:t>8</w:t>
      </w:r>
      <w:r w:rsidRPr="00630785">
        <w:rPr>
          <w:bCs/>
          <w:lang w:val="es-ES"/>
        </w:rPr>
        <w:t>:</w:t>
      </w:r>
      <w:r w:rsidR="0061253C">
        <w:rPr>
          <w:bCs/>
          <w:lang w:val="es-ES"/>
        </w:rPr>
        <w:t>35</w:t>
      </w:r>
      <w:r w:rsidR="00E34A28">
        <w:rPr>
          <w:bCs/>
          <w:lang w:val="es-ES"/>
        </w:rPr>
        <w:t xml:space="preserve"> </w:t>
      </w:r>
      <w:proofErr w:type="spellStart"/>
      <w:r w:rsidRPr="00630785">
        <w:rPr>
          <w:bCs/>
          <w:lang w:val="es-ES"/>
        </w:rPr>
        <w:t>hs</w:t>
      </w:r>
      <w:proofErr w:type="spellEnd"/>
      <w:r w:rsidRPr="00630785">
        <w:rPr>
          <w:bCs/>
          <w:lang w:val="es-ES"/>
        </w:rPr>
        <w:t xml:space="preserve">. </w:t>
      </w:r>
      <w:r w:rsidR="006F5FFB" w:rsidRPr="00630785">
        <w:rPr>
          <w:bCs/>
          <w:lang w:val="es-ES"/>
        </w:rPr>
        <w:t xml:space="preserve">se </w:t>
      </w:r>
      <w:r w:rsidR="006F5FFB">
        <w:rPr>
          <w:bCs/>
          <w:lang w:val="es-ES"/>
        </w:rPr>
        <w:t>da</w:t>
      </w:r>
      <w:r w:rsidRPr="00630785">
        <w:rPr>
          <w:bCs/>
          <w:lang w:val="es-ES"/>
        </w:rPr>
        <w:t xml:space="preserve"> comienzo a la reunión de CD</w:t>
      </w:r>
      <w:r w:rsidR="00062B1C">
        <w:rPr>
          <w:bCs/>
          <w:lang w:val="es-ES"/>
        </w:rPr>
        <w:t>.</w:t>
      </w:r>
    </w:p>
    <w:p w14:paraId="76C9B2C1" w14:textId="728903C5" w:rsidR="001507F8" w:rsidRDefault="001507F8" w:rsidP="008C1242">
      <w:pPr>
        <w:jc w:val="both"/>
        <w:rPr>
          <w:bCs/>
          <w:lang w:val="es-ES"/>
        </w:rPr>
      </w:pPr>
      <w:r>
        <w:rPr>
          <w:bCs/>
          <w:lang w:val="es-ES"/>
        </w:rPr>
        <w:t>Antes de comenzar con el orden del día, el Sr. Claudio Dowdall solicita un minuto de silencio en memoria a la Sra. Alejandra “</w:t>
      </w:r>
      <w:proofErr w:type="spellStart"/>
      <w:r>
        <w:rPr>
          <w:bCs/>
          <w:lang w:val="es-ES"/>
        </w:rPr>
        <w:t>Alexie</w:t>
      </w:r>
      <w:proofErr w:type="spellEnd"/>
      <w:r>
        <w:rPr>
          <w:bCs/>
          <w:lang w:val="es-ES"/>
        </w:rPr>
        <w:t xml:space="preserve">” </w:t>
      </w:r>
      <w:proofErr w:type="spellStart"/>
      <w:r>
        <w:rPr>
          <w:bCs/>
          <w:lang w:val="es-ES"/>
        </w:rPr>
        <w:t>Rodgers</w:t>
      </w:r>
      <w:proofErr w:type="spellEnd"/>
      <w:r>
        <w:rPr>
          <w:bCs/>
          <w:lang w:val="es-ES"/>
        </w:rPr>
        <w:t xml:space="preserve"> de Roveda, criadora y socia de la ACCC que falleció en la </w:t>
      </w:r>
      <w:r w:rsidR="00940ECC">
        <w:rPr>
          <w:bCs/>
          <w:lang w:val="es-ES"/>
        </w:rPr>
        <w:t>última</w:t>
      </w:r>
      <w:r>
        <w:rPr>
          <w:bCs/>
          <w:lang w:val="es-ES"/>
        </w:rPr>
        <w:t xml:space="preserve"> semana, y recuerda que ha realizado un trabajo en muchas ocasiones para la Asociación, principalmente con la marcha de criadores involucrando a toda su familia, especialmente a su hija y a sus nietos.</w:t>
      </w:r>
    </w:p>
    <w:p w14:paraId="6B610862" w14:textId="42019EB4" w:rsidR="00101E18" w:rsidRPr="00270DE3" w:rsidRDefault="00A07182">
      <w:pPr>
        <w:pStyle w:val="Prrafodelista"/>
        <w:numPr>
          <w:ilvl w:val="0"/>
          <w:numId w:val="1"/>
        </w:numPr>
        <w:jc w:val="both"/>
        <w:rPr>
          <w:lang w:val="es-ES"/>
        </w:rPr>
      </w:pPr>
      <w:r>
        <w:rPr>
          <w:b/>
          <w:bCs/>
          <w:lang w:val="es-ES"/>
        </w:rPr>
        <w:t>Acta 16</w:t>
      </w:r>
      <w:r w:rsidR="00281969">
        <w:rPr>
          <w:b/>
          <w:bCs/>
          <w:lang w:val="es-ES"/>
        </w:rPr>
        <w:t>2</w:t>
      </w:r>
      <w:r w:rsidR="001507F8">
        <w:rPr>
          <w:b/>
          <w:bCs/>
          <w:lang w:val="es-ES"/>
        </w:rPr>
        <w:t>7</w:t>
      </w:r>
      <w:r w:rsidR="00101E18">
        <w:rPr>
          <w:b/>
          <w:bCs/>
          <w:lang w:val="es-ES"/>
        </w:rPr>
        <w:t xml:space="preserve">: </w:t>
      </w:r>
      <w:r w:rsidR="0031040F">
        <w:rPr>
          <w:lang w:val="es-ES"/>
        </w:rPr>
        <w:t>Se aprueba</w:t>
      </w:r>
    </w:p>
    <w:p w14:paraId="5DB76E6C" w14:textId="130E3290" w:rsidR="00B239B3" w:rsidRDefault="00E658CF">
      <w:pPr>
        <w:pStyle w:val="Prrafodelista"/>
        <w:numPr>
          <w:ilvl w:val="0"/>
          <w:numId w:val="1"/>
        </w:numPr>
        <w:rPr>
          <w:b/>
          <w:bCs/>
          <w:lang w:val="es-ES"/>
        </w:rPr>
      </w:pPr>
      <w:r>
        <w:rPr>
          <w:b/>
          <w:bCs/>
          <w:lang w:val="es-ES"/>
        </w:rPr>
        <w:t xml:space="preserve">Informe de Presidencia: </w:t>
      </w:r>
      <w:r w:rsidR="00B239B3" w:rsidRPr="00CE7442">
        <w:rPr>
          <w:b/>
          <w:bCs/>
          <w:lang w:val="es-ES"/>
        </w:rPr>
        <w:t xml:space="preserve"> </w:t>
      </w:r>
    </w:p>
    <w:p w14:paraId="3C7278DA" w14:textId="6A90C6A2" w:rsidR="00893DD5" w:rsidRPr="00007BFC" w:rsidRDefault="00A5538A" w:rsidP="00034B15">
      <w:pPr>
        <w:pStyle w:val="Prrafodelista"/>
        <w:numPr>
          <w:ilvl w:val="0"/>
          <w:numId w:val="3"/>
        </w:numPr>
        <w:spacing w:after="0" w:line="0" w:lineRule="atLeast"/>
        <w:ind w:left="709" w:hanging="283"/>
        <w:jc w:val="both"/>
        <w:rPr>
          <w:rFonts w:eastAsia="Calibri" w:cstheme="minorHAnsi"/>
        </w:rPr>
      </w:pPr>
      <w:r>
        <w:rPr>
          <w:lang w:val="es-ES"/>
        </w:rPr>
        <w:t xml:space="preserve">XXXV Marcha Fernando Font Estrugamou: </w:t>
      </w:r>
      <w:r w:rsidR="0027717B" w:rsidRPr="00CC1F80">
        <w:rPr>
          <w:lang w:val="es-ES"/>
        </w:rPr>
        <w:t xml:space="preserve">El Sr. Claudio Dowdall comenta </w:t>
      </w:r>
      <w:r w:rsidR="00F36A8A" w:rsidRPr="00CC1F80">
        <w:rPr>
          <w:lang w:val="es-ES"/>
        </w:rPr>
        <w:t>que</w:t>
      </w:r>
      <w:r w:rsidR="00007BFC">
        <w:rPr>
          <w:lang w:val="es-ES"/>
        </w:rPr>
        <w:t xml:space="preserve"> la convocó a la Sra. Elena Cataldi a participar de la reunión, a pesar de que está recién llegada a su domicilio, luego de la Marcha de Criadores, pero fue un evento muy relevante, ya sea por lo que se mostró en las redes de la ACCC y por los comentarios que recibió una vez terminada la cabalgata de las personas que participaron, y le cede la palabra a la </w:t>
      </w:r>
      <w:proofErr w:type="spellStart"/>
      <w:r w:rsidR="00007BFC">
        <w:rPr>
          <w:lang w:val="es-ES"/>
        </w:rPr>
        <w:t>Sra</w:t>
      </w:r>
      <w:proofErr w:type="spellEnd"/>
      <w:r w:rsidR="00007BFC">
        <w:rPr>
          <w:lang w:val="es-ES"/>
        </w:rPr>
        <w:t xml:space="preserve"> Elena Cataldi quien comenta que el balance es positivo en general, lo </w:t>
      </w:r>
      <w:r w:rsidR="00940ECC">
        <w:rPr>
          <w:lang w:val="es-ES"/>
        </w:rPr>
        <w:t>más</w:t>
      </w:r>
      <w:r w:rsidR="00007BFC">
        <w:rPr>
          <w:lang w:val="es-ES"/>
        </w:rPr>
        <w:t xml:space="preserve"> importante es que no hubo ningún accidente ni con las personas ni con los caballos, es lo </w:t>
      </w:r>
      <w:r w:rsidR="00940ECC">
        <w:rPr>
          <w:lang w:val="es-ES"/>
        </w:rPr>
        <w:t>más</w:t>
      </w:r>
      <w:r w:rsidR="00007BFC">
        <w:rPr>
          <w:lang w:val="es-ES"/>
        </w:rPr>
        <w:t xml:space="preserve"> importante, tanto con los animales que viajaron hasta El Calafate y los que eran del lugar. Incluso el clima acompaño, fue inmejorable porque el tiempo es un factor importante que te condiciona los caminos, casi no hubo cambios en el trazado original. En cuanto a la amplitud de edades, la </w:t>
      </w:r>
      <w:r w:rsidR="00940ECC">
        <w:rPr>
          <w:lang w:val="es-ES"/>
        </w:rPr>
        <w:t>más</w:t>
      </w:r>
      <w:r w:rsidR="00007BFC">
        <w:rPr>
          <w:lang w:val="es-ES"/>
        </w:rPr>
        <w:t xml:space="preserve"> chiquita que hizo toda la marcha es la hija de Justo Saenz con 3 años y el de mayor edad fue Juan Llamazares de 85. Hubo presencia de 18 provincias de nuestro país,</w:t>
      </w:r>
      <w:r w:rsidR="006E3C1E">
        <w:rPr>
          <w:lang w:val="es-ES"/>
        </w:rPr>
        <w:t xml:space="preserve"> fueron </w:t>
      </w:r>
      <w:r w:rsidR="00940ECC">
        <w:rPr>
          <w:lang w:val="es-ES"/>
        </w:rPr>
        <w:t>más</w:t>
      </w:r>
      <w:r w:rsidR="006E3C1E">
        <w:rPr>
          <w:lang w:val="es-ES"/>
        </w:rPr>
        <w:t xml:space="preserve"> de 280 jinetes a caballo</w:t>
      </w:r>
      <w:r w:rsidR="00007BFC">
        <w:rPr>
          <w:lang w:val="es-ES"/>
        </w:rPr>
        <w:t xml:space="preserve"> y hubo muchos extranjeros, invitados por </w:t>
      </w:r>
      <w:proofErr w:type="spellStart"/>
      <w:r w:rsidR="00007BFC">
        <w:rPr>
          <w:lang w:val="es-ES"/>
        </w:rPr>
        <w:t>marcheros</w:t>
      </w:r>
      <w:proofErr w:type="spellEnd"/>
      <w:r w:rsidR="00007BFC">
        <w:rPr>
          <w:lang w:val="es-ES"/>
        </w:rPr>
        <w:t xml:space="preserve"> y que cumplieron con la vestimenta y los aperos reglamentarios, hubo jinetes de Estados Unidos, Francia, Inglaterra, Gales, Uruguay, Alemania, Chile, Polonia, todos felices de participar.</w:t>
      </w:r>
    </w:p>
    <w:p w14:paraId="65EF2ADF" w14:textId="66381FCD" w:rsidR="00007BFC" w:rsidRDefault="006E3C1E" w:rsidP="00007BFC">
      <w:pPr>
        <w:pStyle w:val="Prrafodelista"/>
        <w:spacing w:after="0" w:line="0" w:lineRule="atLeast"/>
        <w:ind w:left="709"/>
        <w:jc w:val="both"/>
        <w:rPr>
          <w:lang w:val="es-ES"/>
        </w:rPr>
      </w:pPr>
      <w:r>
        <w:rPr>
          <w:lang w:val="es-ES"/>
        </w:rPr>
        <w:t xml:space="preserve">El recorrido se hizo en Estancia Anita, en Chorrillo Malo y en </w:t>
      </w:r>
      <w:proofErr w:type="spellStart"/>
      <w:r>
        <w:rPr>
          <w:lang w:val="es-ES"/>
        </w:rPr>
        <w:t>Nibepo</w:t>
      </w:r>
      <w:proofErr w:type="spellEnd"/>
      <w:r>
        <w:rPr>
          <w:lang w:val="es-ES"/>
        </w:rPr>
        <w:t xml:space="preserve"> </w:t>
      </w:r>
      <w:proofErr w:type="spellStart"/>
      <w:r>
        <w:rPr>
          <w:lang w:val="es-ES"/>
        </w:rPr>
        <w:t>Aike</w:t>
      </w:r>
      <w:proofErr w:type="spellEnd"/>
      <w:r>
        <w:rPr>
          <w:lang w:val="es-ES"/>
        </w:rPr>
        <w:t xml:space="preserve"> que está dentro del parque nacional los Glaciares, cuyos propietarios se sumaron a la cabalgata y también tuvimos la compañía de Guardaparques y de la policía Rural, el paso por el parque nacional que siempre es muy estricto, sin </w:t>
      </w:r>
      <w:r w:rsidR="00940ECC">
        <w:rPr>
          <w:lang w:val="es-ES"/>
        </w:rPr>
        <w:t>embargo,</w:t>
      </w:r>
      <w:r>
        <w:rPr>
          <w:lang w:val="es-ES"/>
        </w:rPr>
        <w:t xml:space="preserve"> salió todo sin problemas.</w:t>
      </w:r>
    </w:p>
    <w:p w14:paraId="588E007C" w14:textId="6C1D5C89" w:rsidR="006E3C1E" w:rsidRDefault="006E3C1E" w:rsidP="00007BFC">
      <w:pPr>
        <w:pStyle w:val="Prrafodelista"/>
        <w:spacing w:after="0" w:line="0" w:lineRule="atLeast"/>
        <w:ind w:left="709"/>
        <w:jc w:val="both"/>
        <w:rPr>
          <w:lang w:val="es-ES"/>
        </w:rPr>
      </w:pPr>
      <w:r>
        <w:rPr>
          <w:lang w:val="es-ES"/>
        </w:rPr>
        <w:t xml:space="preserve">Comenta que lamentablemente tuvieron el fallecimiento en el medio de la marcha de la Sra. Alexie Roverda y que, si bien gran parte de la organización es familia de Alexie, la marcha siguió sucediendo, y se pudo hacer un homenaje a una </w:t>
      </w:r>
      <w:proofErr w:type="spellStart"/>
      <w:r>
        <w:rPr>
          <w:lang w:val="es-ES"/>
        </w:rPr>
        <w:t>marchera</w:t>
      </w:r>
      <w:proofErr w:type="spellEnd"/>
      <w:r>
        <w:rPr>
          <w:lang w:val="es-ES"/>
        </w:rPr>
        <w:t xml:space="preserve"> como era ella, con todos en la cabalgata a caballo.</w:t>
      </w:r>
    </w:p>
    <w:p w14:paraId="3809475A" w14:textId="11BFC368" w:rsidR="006E3C1E" w:rsidRDefault="006E3C1E" w:rsidP="00007BFC">
      <w:pPr>
        <w:pStyle w:val="Prrafodelista"/>
        <w:spacing w:after="0" w:line="0" w:lineRule="atLeast"/>
        <w:ind w:left="709"/>
        <w:jc w:val="both"/>
        <w:rPr>
          <w:rStyle w:val="agcmg"/>
          <w:rFonts w:eastAsia="Calibri" w:cstheme="minorHAnsi"/>
        </w:rPr>
      </w:pPr>
      <w:r>
        <w:rPr>
          <w:rStyle w:val="agcmg"/>
          <w:rFonts w:eastAsia="Calibri" w:cstheme="minorHAnsi"/>
        </w:rPr>
        <w:t xml:space="preserve">Por último, comenta </w:t>
      </w:r>
      <w:r w:rsidR="00940ECC">
        <w:rPr>
          <w:rStyle w:val="agcmg"/>
          <w:rFonts w:eastAsia="Calibri" w:cstheme="minorHAnsi"/>
        </w:rPr>
        <w:t>que,</w:t>
      </w:r>
      <w:r>
        <w:rPr>
          <w:rStyle w:val="agcmg"/>
          <w:rFonts w:eastAsia="Calibri" w:cstheme="minorHAnsi"/>
        </w:rPr>
        <w:t xml:space="preserve"> para este equipo de organización de la marcha, esta edición será la </w:t>
      </w:r>
      <w:r w:rsidR="00940ECC">
        <w:rPr>
          <w:rStyle w:val="agcmg"/>
          <w:rFonts w:eastAsia="Calibri" w:cstheme="minorHAnsi"/>
        </w:rPr>
        <w:t>última</w:t>
      </w:r>
      <w:r>
        <w:rPr>
          <w:rStyle w:val="agcmg"/>
          <w:rFonts w:eastAsia="Calibri" w:cstheme="minorHAnsi"/>
        </w:rPr>
        <w:t xml:space="preserve"> que se organizó con ella, Alejandra Roveda y Gregorio Bravo, que por distintos motivos tomaron este destino como un desafío para cerrar su gestión al frente de la organización y quedaron muy contentos de que todo salió tan bien.</w:t>
      </w:r>
    </w:p>
    <w:p w14:paraId="5F52FE89" w14:textId="1C26D148" w:rsidR="006E3C1E" w:rsidRDefault="006E3C1E" w:rsidP="00007BFC">
      <w:pPr>
        <w:pStyle w:val="Prrafodelista"/>
        <w:spacing w:after="0" w:line="0" w:lineRule="atLeast"/>
        <w:ind w:left="709"/>
        <w:jc w:val="both"/>
        <w:rPr>
          <w:rStyle w:val="agcmg"/>
          <w:rFonts w:eastAsia="Calibri" w:cstheme="minorHAnsi"/>
        </w:rPr>
      </w:pPr>
      <w:r>
        <w:rPr>
          <w:rStyle w:val="agcmg"/>
          <w:rFonts w:eastAsia="Calibri" w:cstheme="minorHAnsi"/>
        </w:rPr>
        <w:t xml:space="preserve">El Sr. Claudio Dowdall toma la palabra y agradece el esfuerzo a toda la organización, de un destino tan remoto y salió todo perfecto, a la familia Roveda que tuvieron en el medio de la marcha una noticia tan triste y siguieron adelante, por lo que le agradece en nombre de la Asociación </w:t>
      </w:r>
      <w:r w:rsidR="00A5538A">
        <w:rPr>
          <w:rStyle w:val="agcmg"/>
          <w:rFonts w:eastAsia="Calibri" w:cstheme="minorHAnsi"/>
        </w:rPr>
        <w:t>por el esfuerzo y colaboración ya que fue un evento que fue muy difícil de llevar adelante.</w:t>
      </w:r>
    </w:p>
    <w:p w14:paraId="2186D494" w14:textId="730CF871" w:rsidR="00A5538A" w:rsidRDefault="00A5538A" w:rsidP="00007BFC">
      <w:pPr>
        <w:pStyle w:val="Prrafodelista"/>
        <w:spacing w:after="0" w:line="0" w:lineRule="atLeast"/>
        <w:ind w:left="709"/>
        <w:jc w:val="both"/>
        <w:rPr>
          <w:rStyle w:val="agcmg"/>
          <w:rFonts w:eastAsia="Calibri" w:cstheme="minorHAnsi"/>
        </w:rPr>
      </w:pPr>
      <w:r>
        <w:rPr>
          <w:rStyle w:val="agcmg"/>
          <w:rFonts w:eastAsia="Calibri" w:cstheme="minorHAnsi"/>
        </w:rPr>
        <w:t>El Sr. Esteban Trotz, agradece los años al frente de la organización, siendo amateur la gestión es muy profesional y es un desafío coordinar la logística para tanta gente.</w:t>
      </w:r>
    </w:p>
    <w:p w14:paraId="53AC1D55" w14:textId="6DC90515" w:rsidR="00A5538A" w:rsidRDefault="00A5538A" w:rsidP="002B3803">
      <w:pPr>
        <w:pStyle w:val="Prrafodelista"/>
        <w:numPr>
          <w:ilvl w:val="0"/>
          <w:numId w:val="25"/>
        </w:numPr>
        <w:spacing w:after="0" w:line="0" w:lineRule="atLeast"/>
        <w:ind w:left="709" w:hanging="283"/>
        <w:jc w:val="both"/>
        <w:rPr>
          <w:rStyle w:val="agcmg"/>
          <w:rFonts w:eastAsia="Calibri" w:cstheme="minorHAnsi"/>
        </w:rPr>
      </w:pPr>
      <w:r>
        <w:rPr>
          <w:rStyle w:val="agcmg"/>
          <w:rFonts w:eastAsia="Calibri" w:cstheme="minorHAnsi"/>
        </w:rPr>
        <w:t xml:space="preserve"> Expo Junin de los Andes: EL Sr. Santiago Miguens quien fue el jurado de la exposición, comenta que hubo una buena convocatoria en cuanto a la prueba de Tipo y Aptitud, con </w:t>
      </w:r>
      <w:r w:rsidR="00413CCC">
        <w:rPr>
          <w:rStyle w:val="agcmg"/>
          <w:rFonts w:eastAsia="Calibri" w:cstheme="minorHAnsi"/>
        </w:rPr>
        <w:t xml:space="preserve">19 castrados y 16 yeguas, con la gran ayuda de Tomas Kehoe se pudo hacer bastante dinámica y salió muy bien. Si bien la gente se quedó a la espera de la entrega de un tercer puesto y quizás hasta el cuarto, el reglamento entrega solo premio al campeón y al reservado y fue lo que hizo. </w:t>
      </w:r>
    </w:p>
    <w:p w14:paraId="3810B2C1" w14:textId="42AF94C3" w:rsidR="00B826C1" w:rsidRDefault="00B826C1" w:rsidP="002B3803">
      <w:pPr>
        <w:pStyle w:val="Prrafodelista"/>
        <w:spacing w:after="0" w:line="0" w:lineRule="atLeast"/>
        <w:ind w:left="709"/>
        <w:jc w:val="both"/>
        <w:rPr>
          <w:rStyle w:val="agcmg"/>
          <w:rFonts w:eastAsia="Calibri" w:cstheme="minorHAnsi"/>
        </w:rPr>
      </w:pPr>
      <w:r>
        <w:rPr>
          <w:rStyle w:val="agcmg"/>
          <w:rFonts w:eastAsia="Calibri" w:cstheme="minorHAnsi"/>
        </w:rPr>
        <w:t xml:space="preserve">Y en cuanto a la morfología de reproductores, hubo 8 padrillos, de los cuales 4 padrillos buenos y un potrillo que quizás podría haber estado entre los mejores. Y en cuanto a las hembras, de las 20, hubo 4 o 5 buenas. En general es un evento al que va mucha gente, mucho </w:t>
      </w:r>
      <w:r w:rsidR="00CA15E7">
        <w:rPr>
          <w:rStyle w:val="agcmg"/>
          <w:rFonts w:eastAsia="Calibri" w:cstheme="minorHAnsi"/>
        </w:rPr>
        <w:t>público</w:t>
      </w:r>
      <w:r>
        <w:rPr>
          <w:rStyle w:val="agcmg"/>
          <w:rFonts w:eastAsia="Calibri" w:cstheme="minorHAnsi"/>
        </w:rPr>
        <w:t xml:space="preserve"> </w:t>
      </w:r>
      <w:proofErr w:type="spellStart"/>
      <w:r>
        <w:rPr>
          <w:rStyle w:val="agcmg"/>
          <w:rFonts w:eastAsia="Calibri" w:cstheme="minorHAnsi"/>
        </w:rPr>
        <w:t>criollista</w:t>
      </w:r>
      <w:proofErr w:type="spellEnd"/>
      <w:r>
        <w:rPr>
          <w:rStyle w:val="agcmg"/>
          <w:rFonts w:eastAsia="Calibri" w:cstheme="minorHAnsi"/>
        </w:rPr>
        <w:t>, un poco de calor para ser el sur, pero muy bien. El equipo de Jimena Soleño estuvo atento durante el evento.</w:t>
      </w:r>
    </w:p>
    <w:p w14:paraId="35B2DCDF" w14:textId="0D09818C" w:rsidR="00B826C1" w:rsidRDefault="00E805E5" w:rsidP="002B3803">
      <w:pPr>
        <w:pStyle w:val="Prrafodelista"/>
        <w:spacing w:after="0" w:line="0" w:lineRule="atLeast"/>
        <w:ind w:left="709"/>
        <w:jc w:val="both"/>
        <w:rPr>
          <w:rStyle w:val="agcmg"/>
          <w:rFonts w:eastAsia="Calibri" w:cstheme="minorHAnsi"/>
        </w:rPr>
      </w:pPr>
      <w:r>
        <w:rPr>
          <w:rStyle w:val="agcmg"/>
          <w:rFonts w:eastAsia="Calibri" w:cstheme="minorHAnsi"/>
        </w:rPr>
        <w:lastRenderedPageBreak/>
        <w:t xml:space="preserve">El Sr. Claudio Dowdall le consulta respecto de ¿realizar una expo BP en el evento, que era lo que propuso la comisión de exposiciones? Y El Sr. Santiago Miguens le comenta que el marco es el ideal, mucha gente, buen nivel de los animales, buena convocatoria en actividades funcionales también. </w:t>
      </w:r>
      <w:r w:rsidR="004714D1">
        <w:rPr>
          <w:rStyle w:val="agcmg"/>
          <w:rFonts w:eastAsia="Calibri" w:cstheme="minorHAnsi"/>
        </w:rPr>
        <w:t>Quizás tendría que reunir un comisariato y manejo de la pre pista, pero dando un poco de asistencia en ese tema, se puede hacer una BP sin problema</w:t>
      </w:r>
      <w:r w:rsidR="00F172F6">
        <w:rPr>
          <w:rStyle w:val="agcmg"/>
          <w:rFonts w:eastAsia="Calibri" w:cstheme="minorHAnsi"/>
        </w:rPr>
        <w:t>.</w:t>
      </w:r>
    </w:p>
    <w:p w14:paraId="79300DA1" w14:textId="6D169DCF" w:rsidR="00F172F6" w:rsidRDefault="00F172F6" w:rsidP="00D90E35">
      <w:pPr>
        <w:pStyle w:val="Prrafodelista"/>
        <w:numPr>
          <w:ilvl w:val="0"/>
          <w:numId w:val="25"/>
        </w:numPr>
        <w:spacing w:after="0" w:line="0" w:lineRule="atLeast"/>
        <w:ind w:left="709" w:hanging="283"/>
        <w:jc w:val="both"/>
        <w:rPr>
          <w:rStyle w:val="agcmg"/>
          <w:rFonts w:eastAsia="Calibri" w:cstheme="minorHAnsi"/>
        </w:rPr>
      </w:pPr>
      <w:r>
        <w:rPr>
          <w:rStyle w:val="agcmg"/>
          <w:rFonts w:eastAsia="Calibri" w:cstheme="minorHAnsi"/>
        </w:rPr>
        <w:t xml:space="preserve">El Sr. Claudio Dowdall comenta que, antiguamente en SRA, cuando fallecía una persona, a través de una declaración de sesión de derechos, se traspasaba la titularidad de los caballos. Hay una resolución de comisión directiva de la Sociedad Rural Argentina en 2019, que a partir de ese momento no hay </w:t>
      </w:r>
      <w:r w:rsidR="00CA15E7">
        <w:rPr>
          <w:rStyle w:val="agcmg"/>
          <w:rFonts w:eastAsia="Calibri" w:cstheme="minorHAnsi"/>
        </w:rPr>
        <w:t>más</w:t>
      </w:r>
      <w:r>
        <w:rPr>
          <w:rStyle w:val="agcmg"/>
          <w:rFonts w:eastAsia="Calibri" w:cstheme="minorHAnsi"/>
        </w:rPr>
        <w:t xml:space="preserve"> excepciones, y se instrumenta a derecho, es decir que se tiene que realizar una sucesión, ya que los caballos son bienes registrables. Y </w:t>
      </w:r>
      <w:r w:rsidR="00D90E35">
        <w:rPr>
          <w:rStyle w:val="agcmg"/>
          <w:rFonts w:eastAsia="Calibri" w:cstheme="minorHAnsi"/>
        </w:rPr>
        <w:t xml:space="preserve">tiene que estar instruido el juez por el registro de los animales. Comenta que le pidió a la SRA que comunique </w:t>
      </w:r>
      <w:r w:rsidR="00CA15E7">
        <w:rPr>
          <w:rStyle w:val="agcmg"/>
          <w:rFonts w:eastAsia="Calibri" w:cstheme="minorHAnsi"/>
        </w:rPr>
        <w:t>más</w:t>
      </w:r>
      <w:r w:rsidR="00D90E35">
        <w:rPr>
          <w:rStyle w:val="agcmg"/>
          <w:rFonts w:eastAsia="Calibri" w:cstheme="minorHAnsi"/>
        </w:rPr>
        <w:t xml:space="preserve"> este tipo de cuestiones, ya que no cree que los socios de la SRA lo tengan tan presente.</w:t>
      </w:r>
    </w:p>
    <w:p w14:paraId="597A9C55" w14:textId="71EB3FB9" w:rsidR="001D0157" w:rsidRDefault="001D0157" w:rsidP="001D0157">
      <w:pPr>
        <w:pStyle w:val="Prrafodelista"/>
        <w:spacing w:after="0" w:line="0" w:lineRule="atLeast"/>
        <w:ind w:left="709"/>
        <w:jc w:val="both"/>
        <w:rPr>
          <w:rStyle w:val="agcmg"/>
          <w:rFonts w:eastAsia="Calibri" w:cstheme="minorHAnsi"/>
        </w:rPr>
      </w:pPr>
      <w:r>
        <w:rPr>
          <w:rStyle w:val="agcmg"/>
          <w:rFonts w:eastAsia="Calibri" w:cstheme="minorHAnsi"/>
        </w:rPr>
        <w:t>Especialmente como se instrumenta en el caso de los animales no transferidos, porque hay que tasar los animales y ver si el juez toma al tasador que uno presenta.</w:t>
      </w:r>
    </w:p>
    <w:p w14:paraId="0A05CF09" w14:textId="56247B97" w:rsidR="001D0157" w:rsidRDefault="001D0157" w:rsidP="001D0157">
      <w:pPr>
        <w:pStyle w:val="Prrafodelista"/>
        <w:spacing w:after="0" w:line="0" w:lineRule="atLeast"/>
        <w:ind w:left="709"/>
        <w:jc w:val="both"/>
        <w:rPr>
          <w:rStyle w:val="agcmg"/>
          <w:rFonts w:eastAsia="Calibri" w:cstheme="minorHAnsi"/>
        </w:rPr>
      </w:pPr>
      <w:r>
        <w:rPr>
          <w:rStyle w:val="agcmg"/>
          <w:rFonts w:eastAsia="Calibri" w:cstheme="minorHAnsi"/>
        </w:rPr>
        <w:t xml:space="preserve">El Sr. Lucio Bellocq comenta que es un problema también para el cierre de balances que hay que hacerlo todos los años, sobre </w:t>
      </w:r>
      <w:proofErr w:type="spellStart"/>
      <w:r>
        <w:rPr>
          <w:rStyle w:val="agcmg"/>
          <w:rFonts w:eastAsia="Calibri" w:cstheme="minorHAnsi"/>
        </w:rPr>
        <w:t>que</w:t>
      </w:r>
      <w:proofErr w:type="spellEnd"/>
      <w:r>
        <w:rPr>
          <w:rStyle w:val="agcmg"/>
          <w:rFonts w:eastAsia="Calibri" w:cstheme="minorHAnsi"/>
        </w:rPr>
        <w:t xml:space="preserve"> valor se tasan los animales.</w:t>
      </w:r>
    </w:p>
    <w:p w14:paraId="112D2841" w14:textId="6DCF3723" w:rsidR="001D0157" w:rsidRDefault="001D0157" w:rsidP="001D0157">
      <w:pPr>
        <w:pStyle w:val="Prrafodelista"/>
        <w:spacing w:after="0" w:line="0" w:lineRule="atLeast"/>
        <w:ind w:left="709"/>
        <w:jc w:val="both"/>
        <w:rPr>
          <w:rStyle w:val="agcmg"/>
          <w:rFonts w:eastAsia="Calibri" w:cstheme="minorHAnsi"/>
        </w:rPr>
      </w:pPr>
      <w:r>
        <w:rPr>
          <w:rStyle w:val="agcmg"/>
          <w:rFonts w:eastAsia="Calibri" w:cstheme="minorHAnsi"/>
        </w:rPr>
        <w:t>El Sr. Claudio Dowdall comenta que justamente ese es uno de los temas que plantea para tratar a futuro y pensar cual sería la mejor manera de tasar los animales, se puede tratar el tema con el contador de la ACCC y dar herramientas al criador para estos trámites.</w:t>
      </w:r>
    </w:p>
    <w:p w14:paraId="70769DA9" w14:textId="77777777" w:rsidR="00D90E35" w:rsidRDefault="00D90E35" w:rsidP="00D90E35">
      <w:pPr>
        <w:pStyle w:val="Prrafodelista"/>
        <w:spacing w:after="0" w:line="0" w:lineRule="atLeast"/>
        <w:ind w:left="1429"/>
        <w:jc w:val="both"/>
        <w:rPr>
          <w:rStyle w:val="agcmg"/>
          <w:rFonts w:eastAsia="Calibri" w:cstheme="minorHAnsi"/>
        </w:rPr>
      </w:pPr>
    </w:p>
    <w:p w14:paraId="4ACE8E26" w14:textId="77777777" w:rsidR="002B3803" w:rsidRDefault="002B3803" w:rsidP="002B3803">
      <w:pPr>
        <w:pStyle w:val="Prrafodelista"/>
        <w:spacing w:after="0" w:line="0" w:lineRule="atLeast"/>
        <w:ind w:left="709"/>
        <w:jc w:val="both"/>
        <w:rPr>
          <w:rStyle w:val="agcmg"/>
          <w:rFonts w:eastAsia="Calibri" w:cstheme="minorHAnsi"/>
        </w:rPr>
      </w:pPr>
    </w:p>
    <w:p w14:paraId="61F8DFAF" w14:textId="77777777" w:rsidR="00E805E5" w:rsidRPr="00CC1F80" w:rsidRDefault="00E805E5" w:rsidP="00B826C1">
      <w:pPr>
        <w:pStyle w:val="Prrafodelista"/>
        <w:spacing w:after="0" w:line="0" w:lineRule="atLeast"/>
        <w:ind w:left="567"/>
        <w:jc w:val="both"/>
        <w:rPr>
          <w:rStyle w:val="agcmg"/>
          <w:rFonts w:eastAsia="Calibri" w:cstheme="minorHAnsi"/>
        </w:rPr>
      </w:pPr>
    </w:p>
    <w:p w14:paraId="2D06BF9C" w14:textId="487E9041" w:rsidR="00EB0FF7" w:rsidRPr="008109BB" w:rsidRDefault="00A024FD">
      <w:pPr>
        <w:pStyle w:val="Prrafodelista"/>
        <w:numPr>
          <w:ilvl w:val="0"/>
          <w:numId w:val="1"/>
        </w:numPr>
        <w:rPr>
          <w:lang w:val="es-ES"/>
        </w:rPr>
      </w:pPr>
      <w:r w:rsidRPr="00255CC2">
        <w:rPr>
          <w:b/>
          <w:bCs/>
          <w:lang w:val="es-ES"/>
        </w:rPr>
        <w:t>Presentación de Socios:</w:t>
      </w:r>
    </w:p>
    <w:p w14:paraId="572B476A" w14:textId="619567B0" w:rsidR="001E65D7" w:rsidRDefault="00391050" w:rsidP="0002110D">
      <w:pPr>
        <w:ind w:left="360"/>
        <w:jc w:val="both"/>
        <w:rPr>
          <w:noProof/>
          <w:lang w:val="es-ES"/>
        </w:rPr>
      </w:pPr>
      <w:r>
        <w:rPr>
          <w:noProof/>
          <w:lang w:eastAsia="es-AR"/>
        </w:rPr>
        <w:drawing>
          <wp:anchor distT="0" distB="0" distL="114300" distR="114300" simplePos="0" relativeHeight="251678720" behindDoc="1" locked="0" layoutInCell="1" allowOverlap="1" wp14:anchorId="5D738FF2" wp14:editId="5F99C081">
            <wp:simplePos x="0" y="0"/>
            <wp:positionH relativeFrom="column">
              <wp:posOffset>220980</wp:posOffset>
            </wp:positionH>
            <wp:positionV relativeFrom="paragraph">
              <wp:posOffset>180975</wp:posOffset>
            </wp:positionV>
            <wp:extent cx="6172200" cy="3374482"/>
            <wp:effectExtent l="0" t="0" r="0" b="0"/>
            <wp:wrapNone/>
            <wp:docPr id="16677938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93809" name="Imagen 1667793809"/>
                    <pic:cNvPicPr/>
                  </pic:nvPicPr>
                  <pic:blipFill>
                    <a:blip r:embed="rId6">
                      <a:extLst>
                        <a:ext uri="{28A0092B-C50C-407E-A947-70E740481C1C}">
                          <a14:useLocalDpi xmlns:a14="http://schemas.microsoft.com/office/drawing/2010/main" val="0"/>
                        </a:ext>
                      </a:extLst>
                    </a:blip>
                    <a:stretch>
                      <a:fillRect/>
                    </a:stretch>
                  </pic:blipFill>
                  <pic:spPr>
                    <a:xfrm>
                      <a:off x="0" y="0"/>
                      <a:ext cx="6172200" cy="3374482"/>
                    </a:xfrm>
                    <a:prstGeom prst="rect">
                      <a:avLst/>
                    </a:prstGeom>
                  </pic:spPr>
                </pic:pic>
              </a:graphicData>
            </a:graphic>
            <wp14:sizeRelH relativeFrom="page">
              <wp14:pctWidth>0</wp14:pctWidth>
            </wp14:sizeRelH>
            <wp14:sizeRelV relativeFrom="page">
              <wp14:pctHeight>0</wp14:pctHeight>
            </wp14:sizeRelV>
          </wp:anchor>
        </w:drawing>
      </w:r>
      <w:r w:rsidR="0005628A">
        <w:rPr>
          <w:lang w:val="es-ES"/>
        </w:rPr>
        <w:t xml:space="preserve">La </w:t>
      </w:r>
      <w:r w:rsidR="009469D3">
        <w:rPr>
          <w:lang w:val="es-ES"/>
        </w:rPr>
        <w:t>Srita. Giselle Del Rosso</w:t>
      </w:r>
      <w:r w:rsidR="001C1404">
        <w:rPr>
          <w:lang w:val="es-ES"/>
        </w:rPr>
        <w:t xml:space="preserve"> lee</w:t>
      </w:r>
      <w:r w:rsidR="00381ED2">
        <w:rPr>
          <w:lang w:val="es-ES"/>
        </w:rPr>
        <w:t xml:space="preserve"> los socios que se presentan en esta oportunidad:</w:t>
      </w:r>
    </w:p>
    <w:p w14:paraId="09703DD8" w14:textId="0F5F99A1" w:rsidR="0033410A" w:rsidRDefault="0033410A" w:rsidP="0002110D">
      <w:pPr>
        <w:ind w:left="360"/>
        <w:jc w:val="both"/>
        <w:rPr>
          <w:lang w:val="es-ES"/>
        </w:rPr>
      </w:pPr>
    </w:p>
    <w:p w14:paraId="765F7F13" w14:textId="10338C51" w:rsidR="00DE2A9C" w:rsidRDefault="00DE2A9C" w:rsidP="0002110D">
      <w:pPr>
        <w:ind w:left="360"/>
        <w:jc w:val="both"/>
        <w:rPr>
          <w:lang w:val="es-ES"/>
        </w:rPr>
      </w:pPr>
    </w:p>
    <w:p w14:paraId="26CEC806" w14:textId="536F83FE" w:rsidR="006547DC" w:rsidRDefault="006547DC" w:rsidP="0002110D">
      <w:pPr>
        <w:ind w:left="360"/>
        <w:jc w:val="both"/>
        <w:rPr>
          <w:lang w:val="es-ES"/>
        </w:rPr>
      </w:pPr>
    </w:p>
    <w:p w14:paraId="50817CAA" w14:textId="77777777" w:rsidR="006547DC" w:rsidRDefault="006547DC" w:rsidP="0002110D">
      <w:pPr>
        <w:ind w:left="360"/>
        <w:jc w:val="both"/>
        <w:rPr>
          <w:lang w:val="es-ES"/>
        </w:rPr>
      </w:pPr>
    </w:p>
    <w:p w14:paraId="7BC8F48B" w14:textId="77777777" w:rsidR="006547DC" w:rsidRDefault="006547DC" w:rsidP="0002110D">
      <w:pPr>
        <w:ind w:left="360"/>
        <w:jc w:val="both"/>
        <w:rPr>
          <w:lang w:val="es-ES"/>
        </w:rPr>
      </w:pPr>
    </w:p>
    <w:p w14:paraId="128AD729" w14:textId="77777777" w:rsidR="006547DC" w:rsidRDefault="006547DC" w:rsidP="0002110D">
      <w:pPr>
        <w:ind w:left="360"/>
        <w:jc w:val="both"/>
        <w:rPr>
          <w:lang w:val="es-ES"/>
        </w:rPr>
      </w:pPr>
    </w:p>
    <w:p w14:paraId="363CEFA0" w14:textId="77777777" w:rsidR="006547DC" w:rsidRDefault="006547DC" w:rsidP="0002110D">
      <w:pPr>
        <w:ind w:left="360"/>
        <w:jc w:val="both"/>
        <w:rPr>
          <w:lang w:val="es-ES"/>
        </w:rPr>
      </w:pPr>
    </w:p>
    <w:p w14:paraId="4E918D0B" w14:textId="77777777" w:rsidR="006547DC" w:rsidRDefault="006547DC" w:rsidP="0002110D">
      <w:pPr>
        <w:ind w:left="360"/>
        <w:jc w:val="both"/>
        <w:rPr>
          <w:lang w:val="es-ES"/>
        </w:rPr>
      </w:pPr>
    </w:p>
    <w:p w14:paraId="038D9007" w14:textId="77777777" w:rsidR="00DE2A9C" w:rsidRDefault="00DE2A9C" w:rsidP="0002110D">
      <w:pPr>
        <w:ind w:left="360"/>
        <w:jc w:val="both"/>
        <w:rPr>
          <w:lang w:val="es-ES"/>
        </w:rPr>
      </w:pPr>
    </w:p>
    <w:p w14:paraId="3C8DFD31" w14:textId="45BF4370" w:rsidR="00B3586D" w:rsidRDefault="00B3586D" w:rsidP="008109BB">
      <w:pPr>
        <w:ind w:left="360"/>
        <w:jc w:val="both"/>
        <w:rPr>
          <w:noProof/>
          <w:lang w:val="en-US"/>
        </w:rPr>
      </w:pPr>
    </w:p>
    <w:p w14:paraId="785DAE2A" w14:textId="642E81C1" w:rsidR="006547DC" w:rsidRDefault="006547DC" w:rsidP="008109BB">
      <w:pPr>
        <w:ind w:left="360"/>
        <w:jc w:val="both"/>
        <w:rPr>
          <w:noProof/>
          <w:lang w:val="en-US"/>
        </w:rPr>
      </w:pPr>
    </w:p>
    <w:p w14:paraId="4C269387" w14:textId="46918254" w:rsidR="006547DC" w:rsidRDefault="006547DC" w:rsidP="008109BB">
      <w:pPr>
        <w:ind w:left="360"/>
        <w:jc w:val="both"/>
        <w:rPr>
          <w:noProof/>
          <w:lang w:val="en-US"/>
        </w:rPr>
      </w:pPr>
    </w:p>
    <w:p w14:paraId="4FC7CC9C" w14:textId="2015B67C" w:rsidR="006547DC" w:rsidRDefault="006547DC" w:rsidP="008109BB">
      <w:pPr>
        <w:ind w:left="360"/>
        <w:jc w:val="both"/>
        <w:rPr>
          <w:noProof/>
          <w:lang w:val="en-US"/>
        </w:rPr>
      </w:pPr>
    </w:p>
    <w:p w14:paraId="34299131" w14:textId="6E833811" w:rsidR="006547DC" w:rsidRDefault="006547DC" w:rsidP="008109BB">
      <w:pPr>
        <w:ind w:left="360"/>
        <w:jc w:val="both"/>
        <w:rPr>
          <w:noProof/>
          <w:lang w:val="en-US"/>
        </w:rPr>
      </w:pPr>
    </w:p>
    <w:p w14:paraId="40B0F672" w14:textId="1C760811" w:rsidR="006547DC" w:rsidRDefault="006547DC" w:rsidP="008109BB">
      <w:pPr>
        <w:ind w:left="360"/>
        <w:jc w:val="both"/>
        <w:rPr>
          <w:noProof/>
          <w:lang w:val="en-US"/>
        </w:rPr>
      </w:pPr>
    </w:p>
    <w:p w14:paraId="24223F11" w14:textId="77777777" w:rsidR="00CA15E7" w:rsidRDefault="00CA15E7" w:rsidP="008109BB">
      <w:pPr>
        <w:ind w:left="360"/>
        <w:jc w:val="both"/>
        <w:rPr>
          <w:noProof/>
          <w:lang w:val="en-US"/>
        </w:rPr>
      </w:pPr>
    </w:p>
    <w:p w14:paraId="5E1F336E" w14:textId="77777777" w:rsidR="00CA15E7" w:rsidRDefault="00CA15E7" w:rsidP="008109BB">
      <w:pPr>
        <w:ind w:left="360"/>
        <w:jc w:val="both"/>
        <w:rPr>
          <w:noProof/>
          <w:lang w:val="en-US"/>
        </w:rPr>
      </w:pPr>
    </w:p>
    <w:p w14:paraId="64FD08CC" w14:textId="75CD4DE8" w:rsidR="006547DC" w:rsidRDefault="006547DC" w:rsidP="008109BB">
      <w:pPr>
        <w:ind w:left="360"/>
        <w:jc w:val="both"/>
        <w:rPr>
          <w:noProof/>
          <w:lang w:val="en-US"/>
        </w:rPr>
      </w:pPr>
    </w:p>
    <w:p w14:paraId="604135CC" w14:textId="03A0B563" w:rsidR="006547DC" w:rsidRDefault="006547DC" w:rsidP="008109BB">
      <w:pPr>
        <w:ind w:left="360"/>
        <w:jc w:val="both"/>
        <w:rPr>
          <w:noProof/>
          <w:lang w:val="en-US"/>
        </w:rPr>
      </w:pPr>
    </w:p>
    <w:p w14:paraId="31F84C3D" w14:textId="299308D7" w:rsidR="006547DC" w:rsidRDefault="006547DC" w:rsidP="008109BB">
      <w:pPr>
        <w:ind w:left="360"/>
        <w:jc w:val="both"/>
        <w:rPr>
          <w:noProof/>
          <w:lang w:val="en-US"/>
        </w:rPr>
      </w:pPr>
    </w:p>
    <w:p w14:paraId="73F658E1" w14:textId="02146405" w:rsidR="006547DC" w:rsidRDefault="00391050" w:rsidP="008109BB">
      <w:pPr>
        <w:ind w:left="360"/>
        <w:jc w:val="both"/>
        <w:rPr>
          <w:noProof/>
          <w:lang w:val="en-US"/>
        </w:rPr>
      </w:pPr>
      <w:r>
        <w:rPr>
          <w:noProof/>
          <w:lang w:eastAsia="es-AR"/>
        </w:rPr>
        <w:lastRenderedPageBreak/>
        <w:drawing>
          <wp:anchor distT="0" distB="0" distL="114300" distR="114300" simplePos="0" relativeHeight="251679744" behindDoc="1" locked="0" layoutInCell="1" allowOverlap="1" wp14:anchorId="3A3C1414" wp14:editId="4880EBF2">
            <wp:simplePos x="0" y="0"/>
            <wp:positionH relativeFrom="column">
              <wp:posOffset>228600</wp:posOffset>
            </wp:positionH>
            <wp:positionV relativeFrom="paragraph">
              <wp:posOffset>281941</wp:posOffset>
            </wp:positionV>
            <wp:extent cx="6240780" cy="3742918"/>
            <wp:effectExtent l="0" t="0" r="7620" b="0"/>
            <wp:wrapNone/>
            <wp:docPr id="283435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3528" name="Imagen 28343528"/>
                    <pic:cNvPicPr/>
                  </pic:nvPicPr>
                  <pic:blipFill>
                    <a:blip r:embed="rId7">
                      <a:extLst>
                        <a:ext uri="{28A0092B-C50C-407E-A947-70E740481C1C}">
                          <a14:useLocalDpi xmlns:a14="http://schemas.microsoft.com/office/drawing/2010/main" val="0"/>
                        </a:ext>
                      </a:extLst>
                    </a:blip>
                    <a:stretch>
                      <a:fillRect/>
                    </a:stretch>
                  </pic:blipFill>
                  <pic:spPr>
                    <a:xfrm>
                      <a:off x="0" y="0"/>
                      <a:ext cx="6249396" cy="3748085"/>
                    </a:xfrm>
                    <a:prstGeom prst="rect">
                      <a:avLst/>
                    </a:prstGeom>
                  </pic:spPr>
                </pic:pic>
              </a:graphicData>
            </a:graphic>
            <wp14:sizeRelH relativeFrom="page">
              <wp14:pctWidth>0</wp14:pctWidth>
            </wp14:sizeRelH>
            <wp14:sizeRelV relativeFrom="page">
              <wp14:pctHeight>0</wp14:pctHeight>
            </wp14:sizeRelV>
          </wp:anchor>
        </w:drawing>
      </w:r>
    </w:p>
    <w:p w14:paraId="7B71DC6B" w14:textId="0A628EFE" w:rsidR="006547DC" w:rsidRDefault="006547DC" w:rsidP="008109BB">
      <w:pPr>
        <w:ind w:left="360"/>
        <w:jc w:val="both"/>
        <w:rPr>
          <w:noProof/>
          <w:lang w:val="en-US"/>
        </w:rPr>
      </w:pPr>
    </w:p>
    <w:p w14:paraId="6303143D" w14:textId="09B1078C" w:rsidR="006547DC" w:rsidRDefault="006547DC" w:rsidP="008109BB">
      <w:pPr>
        <w:ind w:left="360"/>
        <w:jc w:val="both"/>
        <w:rPr>
          <w:noProof/>
          <w:lang w:val="en-US"/>
        </w:rPr>
      </w:pPr>
    </w:p>
    <w:p w14:paraId="25FDDF63" w14:textId="3BB7BF9A" w:rsidR="006547DC" w:rsidRDefault="006547DC" w:rsidP="008109BB">
      <w:pPr>
        <w:ind w:left="360"/>
        <w:jc w:val="both"/>
        <w:rPr>
          <w:noProof/>
          <w:lang w:val="en-US"/>
        </w:rPr>
      </w:pPr>
    </w:p>
    <w:p w14:paraId="31EC48DD" w14:textId="220A11EC" w:rsidR="006547DC" w:rsidRDefault="006547DC" w:rsidP="008109BB">
      <w:pPr>
        <w:ind w:left="360"/>
        <w:jc w:val="both"/>
        <w:rPr>
          <w:noProof/>
          <w:lang w:val="en-US"/>
        </w:rPr>
      </w:pPr>
    </w:p>
    <w:p w14:paraId="28BFE31E" w14:textId="08C6EE09" w:rsidR="006547DC" w:rsidRDefault="006547DC" w:rsidP="008109BB">
      <w:pPr>
        <w:ind w:left="360"/>
        <w:jc w:val="both"/>
        <w:rPr>
          <w:noProof/>
          <w:lang w:val="en-US"/>
        </w:rPr>
      </w:pPr>
    </w:p>
    <w:p w14:paraId="38A73FD0" w14:textId="77777777" w:rsidR="003A289E" w:rsidRDefault="003A289E" w:rsidP="008109BB">
      <w:pPr>
        <w:ind w:left="360"/>
        <w:jc w:val="both"/>
        <w:rPr>
          <w:noProof/>
          <w:lang w:val="en-US"/>
        </w:rPr>
      </w:pPr>
    </w:p>
    <w:p w14:paraId="5DD00A39" w14:textId="77777777" w:rsidR="00721D79" w:rsidRDefault="00721D79" w:rsidP="008109BB">
      <w:pPr>
        <w:ind w:left="360"/>
        <w:jc w:val="both"/>
        <w:rPr>
          <w:noProof/>
          <w:lang w:val="en-US"/>
        </w:rPr>
      </w:pPr>
    </w:p>
    <w:p w14:paraId="5E2C8971" w14:textId="77777777" w:rsidR="00721D79" w:rsidRDefault="00721D79" w:rsidP="008109BB">
      <w:pPr>
        <w:ind w:left="360"/>
        <w:jc w:val="both"/>
        <w:rPr>
          <w:noProof/>
          <w:lang w:val="en-US"/>
        </w:rPr>
      </w:pPr>
    </w:p>
    <w:p w14:paraId="6B7F41F8" w14:textId="77777777" w:rsidR="00721D79" w:rsidRDefault="00721D79" w:rsidP="008109BB">
      <w:pPr>
        <w:ind w:left="360"/>
        <w:jc w:val="both"/>
        <w:rPr>
          <w:noProof/>
          <w:lang w:val="en-US"/>
        </w:rPr>
      </w:pPr>
    </w:p>
    <w:p w14:paraId="46214F9E" w14:textId="77777777" w:rsidR="00721D79" w:rsidRDefault="00721D79" w:rsidP="008109BB">
      <w:pPr>
        <w:ind w:left="360"/>
        <w:jc w:val="both"/>
        <w:rPr>
          <w:noProof/>
          <w:lang w:val="en-US"/>
        </w:rPr>
      </w:pPr>
    </w:p>
    <w:p w14:paraId="7AFBF20C" w14:textId="77777777" w:rsidR="00721D79" w:rsidRDefault="00721D79" w:rsidP="008109BB">
      <w:pPr>
        <w:ind w:left="360"/>
        <w:jc w:val="both"/>
        <w:rPr>
          <w:noProof/>
          <w:lang w:val="en-US"/>
        </w:rPr>
      </w:pPr>
    </w:p>
    <w:p w14:paraId="312347C0" w14:textId="77777777" w:rsidR="003A289E" w:rsidRDefault="003A289E" w:rsidP="008109BB">
      <w:pPr>
        <w:ind w:left="360"/>
        <w:jc w:val="both"/>
        <w:rPr>
          <w:noProof/>
          <w:lang w:val="en-US"/>
        </w:rPr>
      </w:pPr>
    </w:p>
    <w:p w14:paraId="3EE8E0D0" w14:textId="77777777" w:rsidR="003A289E" w:rsidRDefault="003A289E" w:rsidP="008109BB">
      <w:pPr>
        <w:ind w:left="360"/>
        <w:jc w:val="both"/>
        <w:rPr>
          <w:noProof/>
          <w:lang w:val="en-US"/>
        </w:rPr>
      </w:pPr>
    </w:p>
    <w:p w14:paraId="56181908" w14:textId="2DBB34D7" w:rsidR="001E65D7" w:rsidRDefault="0009115E">
      <w:pPr>
        <w:pStyle w:val="Prrafodelista"/>
        <w:numPr>
          <w:ilvl w:val="0"/>
          <w:numId w:val="1"/>
        </w:numPr>
        <w:jc w:val="both"/>
        <w:rPr>
          <w:b/>
          <w:u w:val="single"/>
        </w:rPr>
      </w:pPr>
      <w:r>
        <w:rPr>
          <w:b/>
          <w:u w:val="single"/>
        </w:rPr>
        <w:t>Asamblea de Criadores</w:t>
      </w:r>
      <w:r w:rsidR="001E65D7">
        <w:rPr>
          <w:b/>
          <w:u w:val="single"/>
        </w:rPr>
        <w:t>:</w:t>
      </w:r>
    </w:p>
    <w:p w14:paraId="1F18FBB4" w14:textId="77777777" w:rsidR="0009115E" w:rsidRDefault="0009115E" w:rsidP="0009115E">
      <w:pPr>
        <w:pStyle w:val="Prrafodelista"/>
        <w:numPr>
          <w:ilvl w:val="0"/>
          <w:numId w:val="25"/>
        </w:numPr>
        <w:jc w:val="both"/>
      </w:pPr>
      <w:r>
        <w:t>3° Debate cambios reglamento de reproducción:</w:t>
      </w:r>
    </w:p>
    <w:p w14:paraId="26C03DD6" w14:textId="66E4DB4D" w:rsidR="005C315F" w:rsidRDefault="0009115E" w:rsidP="0009115E">
      <w:pPr>
        <w:jc w:val="both"/>
      </w:pPr>
      <w:r>
        <w:t xml:space="preserve">El Sr. Claudio Dowdall comenta </w:t>
      </w:r>
      <w:r w:rsidR="00CA15E7">
        <w:t>que,</w:t>
      </w:r>
      <w:r>
        <w:t xml:space="preserve"> para dar tratamiento a los cambios propuestos de manera ordenada, propone que se traten </w:t>
      </w:r>
      <w:r w:rsidR="005C315F">
        <w:t>cada punto, se debata y se acuerde para seguir con los artículos que continúan.</w:t>
      </w:r>
    </w:p>
    <w:p w14:paraId="31DB1427" w14:textId="38B0E95C" w:rsidR="005C315F" w:rsidRDefault="005C315F" w:rsidP="0009115E">
      <w:pPr>
        <w:jc w:val="both"/>
      </w:pPr>
      <w:r>
        <w:t xml:space="preserve">El Sr. Carlos Solanet, pide la palabra y comenta que, </w:t>
      </w:r>
      <w:r w:rsidR="00CA15E7">
        <w:t>más</w:t>
      </w:r>
      <w:r>
        <w:t xml:space="preserve"> allá de los detalles, cree que lo que se tiene que tratar de hacer es simplificar las cosas, para que se pueda controlar fácilmente, y si las reglamentaciones cambian, no estar atados a un reglamento.</w:t>
      </w:r>
    </w:p>
    <w:p w14:paraId="6B04CC04" w14:textId="6412F99B" w:rsidR="005C315F" w:rsidRDefault="005C315F" w:rsidP="0009115E">
      <w:pPr>
        <w:jc w:val="both"/>
      </w:pPr>
      <w:r>
        <w:t xml:space="preserve">El Sr. Claudio Dowdall comenta que hay que ser inteligentes en </w:t>
      </w:r>
      <w:r w:rsidR="00CA15E7">
        <w:t>cómo</w:t>
      </w:r>
      <w:r>
        <w:t xml:space="preserve"> se escriben las cosas, en alguna otra reunión, el Sr. Ricardo Matho Meabe comentó </w:t>
      </w:r>
      <w:r w:rsidR="00CA15E7">
        <w:t>que,</w:t>
      </w:r>
      <w:r>
        <w:t xml:space="preserve"> si escribimos muy detalladamente las cosas, después uno queda atado a la redacción. Para ello está convocado el Sr. Alfonso de Laferrere que es quien va a estar a cargo de la redacción legal del reglamento.</w:t>
      </w:r>
    </w:p>
    <w:p w14:paraId="74E326AC" w14:textId="2F9814B1" w:rsidR="00724AC5" w:rsidRDefault="005C315F" w:rsidP="0009115E">
      <w:pPr>
        <w:jc w:val="both"/>
      </w:pPr>
      <w:r>
        <w:t xml:space="preserve">El Sr. Dowdall lee el primer </w:t>
      </w:r>
      <w:r w:rsidR="00CA15E7">
        <w:t>artículo</w:t>
      </w:r>
      <w:r>
        <w:t xml:space="preserve"> que se pone a debate:</w:t>
      </w:r>
    </w:p>
    <w:p w14:paraId="065438C7" w14:textId="77777777" w:rsidR="005C315F" w:rsidRDefault="005C315F" w:rsidP="005C315F">
      <w:pPr>
        <w:jc w:val="both"/>
      </w:pPr>
      <w:r>
        <w:t>1) Reglamento servicios:</w:t>
      </w:r>
    </w:p>
    <w:p w14:paraId="37C78668" w14:textId="47BC58AF" w:rsidR="005C315F" w:rsidRDefault="005C315F" w:rsidP="005C315F">
      <w:pPr>
        <w:jc w:val="both"/>
      </w:pPr>
      <w:r>
        <w:t>I. Se permite la declaración de un número máximo de 120 servicios anuales por padrillo (Cambiar a 150); respetando para el caso de copropietarios, los porcentajes acordados por los mismos. Para el caso de padrillos inscriptos en el Registro de Mérito, el número de servicios anuales a inscribir se extiende a 150 servicios (cambiar a 180).</w:t>
      </w:r>
    </w:p>
    <w:p w14:paraId="4AA3CE14" w14:textId="398A8D0D" w:rsidR="005C315F" w:rsidRDefault="005C315F" w:rsidP="00F0660A">
      <w:pPr>
        <w:spacing w:after="0"/>
        <w:jc w:val="both"/>
      </w:pPr>
      <w:r>
        <w:t>El Sr. Claudio Dowdall comenta que en reuniones anteriores se presentó el tema y de esos debates, surgió la idea de alinear nuestro reglamento con los de los países FICCC. Y, en línea de lo planteado recién por el Sr. Solanet, hoy los servicios no se declaran y en Brasil lo que se cuenta son las crías, no los servicios.</w:t>
      </w:r>
    </w:p>
    <w:p w14:paraId="53CD4E58" w14:textId="2DD64B01" w:rsidR="005C315F" w:rsidRDefault="005C315F" w:rsidP="00F0660A">
      <w:pPr>
        <w:spacing w:after="0"/>
        <w:jc w:val="both"/>
      </w:pPr>
      <w:r>
        <w:t xml:space="preserve">El Sr. Gonzalo Barreneche, consulta si hay padrillos con esa cantidad de registros o es algo muy lejano, el Sr. Dowdall comenta que pidió el dato, y que le comentaron que hay solo dos padrillos que se acercaron a esos números. </w:t>
      </w:r>
    </w:p>
    <w:p w14:paraId="4E07C75D" w14:textId="5A1B6FE0" w:rsidR="00F0660A" w:rsidRDefault="00F0660A" w:rsidP="00F0660A">
      <w:pPr>
        <w:spacing w:after="0"/>
        <w:jc w:val="both"/>
      </w:pPr>
      <w:r>
        <w:t>El Sr. Gonzalo Barreneche comenta que se podría hacer algo intermedio entre el registro de mérito y los animales que consiguieron un mérito por una temporada.</w:t>
      </w:r>
    </w:p>
    <w:p w14:paraId="317C0834" w14:textId="25FCF5B0" w:rsidR="00F0660A" w:rsidRDefault="00F0660A" w:rsidP="00F0660A">
      <w:pPr>
        <w:spacing w:after="0"/>
        <w:jc w:val="both"/>
      </w:pPr>
      <w:r>
        <w:t xml:space="preserve">El Sr. Esteban Trotz, comenta que para él está bien subir la cantidad, si bien hoy estamos lejos, podría una categoría intermedia y </w:t>
      </w:r>
      <w:r w:rsidR="008F1181">
        <w:t>les</w:t>
      </w:r>
      <w:r>
        <w:t xml:space="preserve"> daría también la posibilidad a los animales campeones </w:t>
      </w:r>
      <w:r w:rsidR="008F1181">
        <w:t>de las expos</w:t>
      </w:r>
      <w:r>
        <w:t xml:space="preserve"> BP.</w:t>
      </w:r>
    </w:p>
    <w:p w14:paraId="527A97CC" w14:textId="16294A90" w:rsidR="00F0660A" w:rsidRDefault="00F0660A" w:rsidP="00F0660A">
      <w:pPr>
        <w:spacing w:after="0"/>
        <w:jc w:val="both"/>
      </w:pPr>
      <w:r>
        <w:t>El Sr. Felipe Jose Ballester, comenta que se debería de otorgar la cantidad de servicios a los grandes campeones de Palermo por ejemplo, incorporando los méritos que tienen la posibilidad de 2 trasplantes embrionarios.</w:t>
      </w:r>
    </w:p>
    <w:p w14:paraId="290A2FF5" w14:textId="03B9940D" w:rsidR="00F0660A" w:rsidRDefault="00F0660A" w:rsidP="00F0660A">
      <w:pPr>
        <w:spacing w:after="0"/>
        <w:jc w:val="both"/>
      </w:pPr>
      <w:r>
        <w:lastRenderedPageBreak/>
        <w:t xml:space="preserve">El Sr. Claudio Dowdall comenta que coindice con lo propuesto por el Sr. Trotz, para </w:t>
      </w:r>
      <w:r w:rsidR="004F0230">
        <w:t>incentivar y</w:t>
      </w:r>
      <w:r>
        <w:t xml:space="preserve"> valorizar las expo BP, la posibilidad de incorporarlos en esa categoría intermedia.</w:t>
      </w:r>
    </w:p>
    <w:p w14:paraId="669774E3" w14:textId="44318C7E" w:rsidR="00F0660A" w:rsidRDefault="00F0660A" w:rsidP="00F0660A">
      <w:pPr>
        <w:spacing w:after="0"/>
        <w:jc w:val="both"/>
      </w:pPr>
      <w:r>
        <w:t>El Sr. Carlos Solanet, coincide con lo expuesto por los socios, solo que comenta que hoy deberían de ser crías y no servicios lo que se registran.</w:t>
      </w:r>
    </w:p>
    <w:p w14:paraId="3FC7072A" w14:textId="76812E15" w:rsidR="00F0660A" w:rsidRDefault="00F0660A" w:rsidP="00F0660A">
      <w:pPr>
        <w:spacing w:after="0"/>
        <w:jc w:val="both"/>
      </w:pPr>
      <w:r>
        <w:t xml:space="preserve">El Sr. Claudio Dowdall comenta que, a pesar de que no está presente en la reunión, el Sr. Ricardo Matho Meabe hizo el planteo de no aumentar tanto las crías y valorizar </w:t>
      </w:r>
      <w:r w:rsidR="004F0230">
        <w:t>más</w:t>
      </w:r>
      <w:r>
        <w:t xml:space="preserve"> a los padrillos, lo comenta porque es una posición planteada en su momento.</w:t>
      </w:r>
    </w:p>
    <w:p w14:paraId="1AF7053A" w14:textId="11650C6A" w:rsidR="00F0660A" w:rsidRDefault="00F0660A" w:rsidP="00F0660A">
      <w:pPr>
        <w:spacing w:after="0"/>
        <w:jc w:val="both"/>
      </w:pPr>
      <w:r>
        <w:t xml:space="preserve">El Sr. Felipe </w:t>
      </w:r>
      <w:r w:rsidR="00F42F16">
        <w:t>José</w:t>
      </w:r>
      <w:r>
        <w:t xml:space="preserve"> Ballester, comenta y resume, que en principio hay que cambiar</w:t>
      </w:r>
      <w:r w:rsidR="004F0230">
        <w:t xml:space="preserve"> los</w:t>
      </w:r>
      <w:r>
        <w:t xml:space="preserve"> servicios, por crías, y que </w:t>
      </w:r>
      <w:r w:rsidR="004F0230">
        <w:t>serían</w:t>
      </w:r>
      <w:r w:rsidR="00F42F16">
        <w:t xml:space="preserve"> 120 crías por año, a 150 crías quedarían los animales que tienen el </w:t>
      </w:r>
      <w:r w:rsidR="004F0230">
        <w:t>mérito</w:t>
      </w:r>
      <w:r w:rsidR="00F42F16">
        <w:t xml:space="preserve"> de </w:t>
      </w:r>
      <w:proofErr w:type="spellStart"/>
      <w:r w:rsidR="00F42F16">
        <w:t>transplante</w:t>
      </w:r>
      <w:proofErr w:type="spellEnd"/>
      <w:r w:rsidR="00F42F16">
        <w:t xml:space="preserve"> embrionario, y 180 quedarían solo para los de registro de mérito.</w:t>
      </w:r>
    </w:p>
    <w:p w14:paraId="2D890859" w14:textId="745AE101" w:rsidR="00F42F16" w:rsidRDefault="00F42F16" w:rsidP="00F0660A">
      <w:pPr>
        <w:spacing w:after="0"/>
        <w:jc w:val="both"/>
      </w:pPr>
      <w:r>
        <w:t xml:space="preserve">El Sr. Claudio Dowdall comenta </w:t>
      </w:r>
      <w:r w:rsidR="008F1181">
        <w:t>que,</w:t>
      </w:r>
      <w:r>
        <w:t xml:space="preserve"> si </w:t>
      </w:r>
      <w:r w:rsidR="008F1181">
        <w:t>así</w:t>
      </w:r>
      <w:r>
        <w:t xml:space="preserve"> lo aprueban, sumaria el campeón y reservado de una expo BP.</w:t>
      </w:r>
    </w:p>
    <w:p w14:paraId="2F45BCC6" w14:textId="2B4E015F" w:rsidR="00F42F16" w:rsidRDefault="00F42F16" w:rsidP="00F0660A">
      <w:pPr>
        <w:spacing w:after="0"/>
        <w:jc w:val="both"/>
      </w:pPr>
      <w:r>
        <w:t>El Sr. Mariano Oneto comenta que no le parece bien que se iguale el campeón de Palermo con el de una expo BP, quizás bajaría la cantidad de crías de los generales. En pos</w:t>
      </w:r>
      <w:r w:rsidR="00971BE1">
        <w:t>t</w:t>
      </w:r>
      <w:r>
        <w:t xml:space="preserve"> de la participación de los animales en actividades de la raza, los animales ignotos, que tengan 80 crías, y ahí ir haciendo escalas.</w:t>
      </w:r>
      <w:r w:rsidR="00A25018">
        <w:t xml:space="preserve"> </w:t>
      </w:r>
      <w:r w:rsidR="00640E7D">
        <w:t>Asimismo,</w:t>
      </w:r>
      <w:r w:rsidR="00A25018">
        <w:t xml:space="preserve"> consulta </w:t>
      </w:r>
      <w:r w:rsidR="00640E7D">
        <w:t>¿</w:t>
      </w:r>
      <w:r w:rsidR="00A25018">
        <w:t xml:space="preserve">si los méritos que se van a tomar son los de FICCC también, por ejemplo, un campeón de </w:t>
      </w:r>
      <w:proofErr w:type="spellStart"/>
      <w:r w:rsidR="00A25018">
        <w:t>Esteio</w:t>
      </w:r>
      <w:proofErr w:type="spellEnd"/>
      <w:r w:rsidR="00A25018">
        <w:t xml:space="preserve"> es ignoto en Argentina? </w:t>
      </w:r>
      <w:r w:rsidR="00640E7D">
        <w:t>Quizás</w:t>
      </w:r>
      <w:r w:rsidR="00A25018">
        <w:t xml:space="preserve"> hay que plantearlo para que Argentina sea pionero en estos temas y reconozca los méritos de los países integrantes de la FICCC.</w:t>
      </w:r>
    </w:p>
    <w:p w14:paraId="44366730" w14:textId="44B8095E" w:rsidR="00A25018" w:rsidRDefault="00A25018" w:rsidP="00F0660A">
      <w:pPr>
        <w:spacing w:after="0"/>
        <w:jc w:val="both"/>
      </w:pPr>
      <w:r>
        <w:t xml:space="preserve">El Sr. Felipe </w:t>
      </w:r>
      <w:r w:rsidR="00640E7D">
        <w:t>José</w:t>
      </w:r>
      <w:r>
        <w:t xml:space="preserve"> Ballester comenta que hasta que la FICCC no haga un reglamento que todos los países respeten la reciprocidad, no lo haría, ya que los países no reconocen nuestros méritos, tenemos que lograr la reciprocidad.</w:t>
      </w:r>
    </w:p>
    <w:p w14:paraId="75E82E60" w14:textId="218C24B4" w:rsidR="00A25018" w:rsidRDefault="00A25018" w:rsidP="00F0660A">
      <w:pPr>
        <w:spacing w:after="0"/>
        <w:jc w:val="both"/>
      </w:pPr>
      <w:r>
        <w:t>El Sr. Carlos Solanet no ve que los países no lo acepten, habría que plantearlo en una reunión FICCC.</w:t>
      </w:r>
    </w:p>
    <w:p w14:paraId="07CCBE87" w14:textId="6BA8A397" w:rsidR="00A25018" w:rsidRDefault="00A25018" w:rsidP="00F0660A">
      <w:pPr>
        <w:spacing w:after="0"/>
        <w:jc w:val="both"/>
      </w:pPr>
    </w:p>
    <w:p w14:paraId="09F2E44E" w14:textId="77777777" w:rsidR="00640E7D" w:rsidRDefault="00640E7D" w:rsidP="00F0660A">
      <w:pPr>
        <w:spacing w:after="0"/>
        <w:jc w:val="both"/>
      </w:pPr>
      <w:r>
        <w:t xml:space="preserve">El Sr. Claudio Dowdall pide cerrar el debate de este artículo planteando la redacción de una escala que sea de 80, 120, 150 y 180 crías para proponerlo en una futura reunión. </w:t>
      </w:r>
    </w:p>
    <w:p w14:paraId="172C4E86" w14:textId="3285130B" w:rsidR="00640E7D" w:rsidRDefault="00640E7D" w:rsidP="00F0660A">
      <w:pPr>
        <w:spacing w:after="0"/>
        <w:jc w:val="both"/>
      </w:pPr>
      <w:r>
        <w:t>Los directores presentes están de acuerdo en la propuesta</w:t>
      </w:r>
      <w:r w:rsidR="00971BE1">
        <w:t xml:space="preserve"> de presentar un texto en este sentido para su debate final y aprobación.</w:t>
      </w:r>
    </w:p>
    <w:p w14:paraId="32450DA0" w14:textId="77777777" w:rsidR="00640E7D" w:rsidRDefault="00640E7D" w:rsidP="00F0660A">
      <w:pPr>
        <w:spacing w:after="0"/>
        <w:jc w:val="both"/>
      </w:pPr>
    </w:p>
    <w:p w14:paraId="1452F5CD" w14:textId="2ED93DFE" w:rsidR="00640E7D" w:rsidRDefault="00640E7D" w:rsidP="00F0660A">
      <w:pPr>
        <w:spacing w:after="0"/>
        <w:jc w:val="both"/>
      </w:pPr>
      <w:r>
        <w:t>Segundo articulo a tratar:</w:t>
      </w:r>
    </w:p>
    <w:p w14:paraId="34C440CD" w14:textId="77777777" w:rsidR="00640E7D" w:rsidRDefault="00640E7D" w:rsidP="00F0660A">
      <w:pPr>
        <w:spacing w:after="0"/>
        <w:jc w:val="both"/>
      </w:pPr>
    </w:p>
    <w:p w14:paraId="637DA206" w14:textId="31EAFC96" w:rsidR="00640E7D" w:rsidRDefault="00640E7D" w:rsidP="00F0660A">
      <w:pPr>
        <w:spacing w:after="0"/>
        <w:jc w:val="both"/>
      </w:pPr>
      <w:r w:rsidRPr="00640E7D">
        <w:t>II. Las declaraciones de servicio de padrillos de terceros deben, como requisito indispensable, venir acompañadas por el nuevo FORMULARIO DE PRÉSTAMOS expedido por la SRA (disponible en la página web de la ACCC); donde se asentarán los datos sobre fechas habilitantes, plazos previstos entre las partes, cantidad de servicios autorizados; que tendrá una vigencia máxima de dos años. Todos los préstamos anteriores deberán ser renovados con el nuevo formulario.</w:t>
      </w:r>
      <w:r>
        <w:t xml:space="preserve"> </w:t>
      </w:r>
    </w:p>
    <w:p w14:paraId="7D16CBB1" w14:textId="41EE6B07" w:rsidR="00F42F16" w:rsidRDefault="00F42F16" w:rsidP="00F0660A">
      <w:pPr>
        <w:spacing w:after="0"/>
        <w:jc w:val="both"/>
      </w:pPr>
    </w:p>
    <w:p w14:paraId="05FBAF9B" w14:textId="769CD4BD" w:rsidR="00F0660A" w:rsidRDefault="00F0660A" w:rsidP="00F0660A">
      <w:pPr>
        <w:spacing w:after="0"/>
        <w:jc w:val="both"/>
      </w:pPr>
      <w:r>
        <w:t xml:space="preserve">El Sr. Mariano Oneto, comenta que </w:t>
      </w:r>
      <w:r w:rsidR="00640E7D">
        <w:t>h</w:t>
      </w:r>
      <w:r>
        <w:t>oy en sociedad rural, le piden a todos los dueños de los animales la aceptación de los servicios. A veces pasa que en los condominios se establecen porcentajes de los servicios de cada uno de los dueños, y se hace engorroso para el registro.</w:t>
      </w:r>
    </w:p>
    <w:p w14:paraId="766EDB31" w14:textId="0CA67971" w:rsidR="005C315F" w:rsidRDefault="00640E7D" w:rsidP="00F0660A">
      <w:pPr>
        <w:spacing w:after="0"/>
        <w:jc w:val="both"/>
      </w:pPr>
      <w:r>
        <w:t>El Sr. Carlos Solanet, comenta que eliminaría este articulo directamente, que hoy el sistema será con crías, y que la ACCC le debería informar a la SRA cuales son los animales que tienen la autorización de inscripción de crías.</w:t>
      </w:r>
    </w:p>
    <w:p w14:paraId="4565AD6E" w14:textId="621566C7" w:rsidR="00640E7D" w:rsidRDefault="00640E7D" w:rsidP="00F0660A">
      <w:pPr>
        <w:spacing w:after="0"/>
        <w:jc w:val="both"/>
      </w:pPr>
      <w:r>
        <w:t>El Sr. Esteban Trotz, comenta que analizaría un poco el tema, porque hay que ver si los copropietarios están de acuerdo porque puede derivar en algún problema a futuro.</w:t>
      </w:r>
    </w:p>
    <w:p w14:paraId="3CD5C6BE" w14:textId="094DC538" w:rsidR="00640E7D" w:rsidRDefault="00640E7D" w:rsidP="00F0660A">
      <w:pPr>
        <w:spacing w:after="0"/>
        <w:jc w:val="both"/>
      </w:pPr>
      <w:r>
        <w:t>El Sr. Mariano Oneto comenta que, en su caso, son pocos los casos de condominios conflictivos, y que lo dejaría abierto con la excepción de los condominios que informen lo contrario. En la venta de yeguas preñadas, los servicios se declaran cuando se haga la inscripción de la cría de la yegua que compró.</w:t>
      </w:r>
    </w:p>
    <w:p w14:paraId="73F5771C" w14:textId="621927EB" w:rsidR="00640E7D" w:rsidRDefault="00640E7D" w:rsidP="00F0660A">
      <w:pPr>
        <w:spacing w:after="0"/>
        <w:jc w:val="both"/>
      </w:pPr>
      <w:r>
        <w:t xml:space="preserve">El Sr. Lucio Bellocq comenta </w:t>
      </w:r>
      <w:r w:rsidR="00701979">
        <w:t>que,</w:t>
      </w:r>
      <w:r>
        <w:t xml:space="preserve"> </w:t>
      </w:r>
      <w:r w:rsidR="00E83EF3">
        <w:t xml:space="preserve">si uno tiene un socio, que vende los servicios y uno no quiere vender, es un problema y va en contra de </w:t>
      </w:r>
      <w:r w:rsidR="00701979">
        <w:t>las sociedades</w:t>
      </w:r>
      <w:r w:rsidR="00E83EF3">
        <w:t xml:space="preserve"> que ayuda a la venta de </w:t>
      </w:r>
      <w:r w:rsidR="00701979">
        <w:t>padrillos</w:t>
      </w:r>
      <w:r w:rsidR="00E83EF3">
        <w:t>.</w:t>
      </w:r>
    </w:p>
    <w:p w14:paraId="452A1141" w14:textId="3192BF5D" w:rsidR="00E83EF3" w:rsidRDefault="00E83EF3" w:rsidP="00F0660A">
      <w:pPr>
        <w:spacing w:after="0"/>
        <w:jc w:val="both"/>
      </w:pPr>
      <w:r>
        <w:t xml:space="preserve">El Sr. Mariano Oneto comenta </w:t>
      </w:r>
      <w:r w:rsidR="00701979">
        <w:t>que,</w:t>
      </w:r>
      <w:r>
        <w:t xml:space="preserve"> en el caso de Polo, </w:t>
      </w:r>
      <w:r w:rsidR="00701979">
        <w:t xml:space="preserve">todos </w:t>
      </w:r>
      <w:r>
        <w:t>los animales se pueden clonar</w:t>
      </w:r>
      <w:r w:rsidR="00701979">
        <w:t>, a excepción de que cuando uno vende un caballo, presenta un certificado de restricción de clonación. En este caso es lo mismo, si yo me compre un padrillo campeón de Palermo, tengo un 10% de ese animal, podría hacer el registro de 18 crías, a no ser que yo presente una restricción de registro y listo.</w:t>
      </w:r>
    </w:p>
    <w:p w14:paraId="71C87842" w14:textId="2C7A952A" w:rsidR="00701979" w:rsidRDefault="00CB4373" w:rsidP="00F0660A">
      <w:pPr>
        <w:spacing w:after="0"/>
        <w:jc w:val="both"/>
      </w:pPr>
      <w:r>
        <w:t xml:space="preserve">El Sr. Esteban Trotz, </w:t>
      </w:r>
      <w:r w:rsidR="00971BE1">
        <w:t>está</w:t>
      </w:r>
      <w:r>
        <w:t xml:space="preserve"> de acuerdo con la propuesta del Sr. Oneto.</w:t>
      </w:r>
    </w:p>
    <w:p w14:paraId="7B50674A" w14:textId="1E8E9EB8" w:rsidR="00CB4373" w:rsidRDefault="00CB4373" w:rsidP="00F0660A">
      <w:pPr>
        <w:spacing w:after="0"/>
        <w:jc w:val="both"/>
      </w:pPr>
      <w:r>
        <w:t>El Sr. Ignacio Fernández Llanos, propone que los servicios sean restrictivos cuando se llega al máximo de cantidad de registro.</w:t>
      </w:r>
    </w:p>
    <w:p w14:paraId="5CE3EE00" w14:textId="77777777" w:rsidR="00CB4373" w:rsidRDefault="00CB4373" w:rsidP="00F0660A">
      <w:pPr>
        <w:spacing w:after="0"/>
        <w:jc w:val="both"/>
      </w:pPr>
    </w:p>
    <w:p w14:paraId="42B4F644" w14:textId="1C53ADD2" w:rsidR="00F23561" w:rsidRDefault="00F23561" w:rsidP="00F0660A">
      <w:pPr>
        <w:spacing w:after="0"/>
        <w:jc w:val="both"/>
      </w:pPr>
      <w:r>
        <w:t>Se pasa al siguiente punto a debatir</w:t>
      </w:r>
    </w:p>
    <w:p w14:paraId="534CEE7D" w14:textId="77777777" w:rsidR="00F23561" w:rsidRDefault="00F23561" w:rsidP="00F0660A">
      <w:pPr>
        <w:spacing w:after="0"/>
        <w:jc w:val="both"/>
      </w:pPr>
    </w:p>
    <w:p w14:paraId="2475F1AA" w14:textId="6DE6A419" w:rsidR="00F23561" w:rsidRDefault="00F23561" w:rsidP="00F0660A">
      <w:pPr>
        <w:spacing w:after="0"/>
        <w:jc w:val="both"/>
      </w:pPr>
      <w:r w:rsidRPr="00F23561">
        <w:t xml:space="preserve">III. Las declaraciones de servicios de padrillos mayores a 25 años de edad, deberán ir acompañadas por un CERTIFICADO DE SUPERVIVENCIA, que deberá ser expedido en el transcurso de la temporada de servicios con fecha no anterior a los </w:t>
      </w:r>
      <w:bookmarkStart w:id="1" w:name="_Hlk221062462"/>
      <w:r w:rsidRPr="00F23561">
        <w:t>30 días previos al inicio del mismo</w:t>
      </w:r>
      <w:bookmarkEnd w:id="1"/>
      <w:r w:rsidRPr="00F23561">
        <w:t>. Dicho certificado será firmado por un inspector designado por la ACCC. Es obligatorio hacer la denuncia de muerte de padrillos dentro de los 30 días de producido, mediante declaración jurada de cualquiera de los propietarios y bajo apercibimiento de sanción.</w:t>
      </w:r>
    </w:p>
    <w:p w14:paraId="55483C2A" w14:textId="77777777" w:rsidR="00F23561" w:rsidRDefault="00F23561" w:rsidP="00F0660A">
      <w:pPr>
        <w:spacing w:after="0"/>
        <w:jc w:val="both"/>
      </w:pPr>
    </w:p>
    <w:p w14:paraId="59CA981E" w14:textId="27E28624" w:rsidR="00F23561" w:rsidRDefault="00F23561" w:rsidP="00F0660A">
      <w:pPr>
        <w:spacing w:after="0"/>
        <w:jc w:val="both"/>
      </w:pPr>
      <w:r>
        <w:t>El Sr. Mariano Oneto comenta que en la redacción de este punto, hay un error, donde dice “</w:t>
      </w:r>
      <w:r w:rsidRPr="00F23561">
        <w:t>30 días previos al inicio del mismo</w:t>
      </w:r>
      <w:r>
        <w:t>” debería decir “de la misma” ya que habla de la temporada de servicios.</w:t>
      </w:r>
    </w:p>
    <w:p w14:paraId="2CA8923C" w14:textId="605B57E6" w:rsidR="00F23561" w:rsidRDefault="00F23561" w:rsidP="00F0660A">
      <w:pPr>
        <w:spacing w:after="0"/>
        <w:jc w:val="both"/>
      </w:pPr>
      <w:r>
        <w:t xml:space="preserve">El Sr. Felipe Jose Ballester comenta que deberíamos de definir </w:t>
      </w:r>
      <w:r w:rsidR="00971BE1">
        <w:t>cuál</w:t>
      </w:r>
      <w:r>
        <w:t xml:space="preserve"> es la temporada de servicios, porque por ejemplo en Brasil, la temporada comienza en Julio, si el caballo se muere antes de Julio el caballo no se puede usar, pero si se muere después, se puede usar hasta el final de la temporada.</w:t>
      </w:r>
    </w:p>
    <w:p w14:paraId="249562FF" w14:textId="71AD0132" w:rsidR="00F23561" w:rsidRDefault="00F23561" w:rsidP="00F0660A">
      <w:pPr>
        <w:spacing w:after="0"/>
        <w:jc w:val="both"/>
      </w:pPr>
      <w:r>
        <w:t xml:space="preserve">El Sr. Claudio Dowdall comenta que </w:t>
      </w:r>
      <w:r w:rsidR="00343CFC">
        <w:t>se tendría que especificar los meses, del 1 de julio al 30 de Junio, una temporada agropecuaria.</w:t>
      </w:r>
    </w:p>
    <w:p w14:paraId="365AA7D2" w14:textId="77777777" w:rsidR="00343CFC" w:rsidRDefault="00343CFC" w:rsidP="00F0660A">
      <w:pPr>
        <w:spacing w:after="0"/>
        <w:jc w:val="both"/>
      </w:pPr>
    </w:p>
    <w:p w14:paraId="4126144A" w14:textId="4D58C95B" w:rsidR="00343CFC" w:rsidRDefault="00A42F31" w:rsidP="00F0660A">
      <w:pPr>
        <w:spacing w:after="0"/>
        <w:jc w:val="both"/>
      </w:pPr>
      <w:r>
        <w:t>Se pasa al siguiente punto a debatir</w:t>
      </w:r>
    </w:p>
    <w:p w14:paraId="60672701" w14:textId="00100735" w:rsidR="00A42F31" w:rsidRDefault="00A42F31" w:rsidP="00F0660A">
      <w:pPr>
        <w:spacing w:after="0"/>
        <w:jc w:val="both"/>
      </w:pPr>
      <w:r w:rsidRPr="00A42F31">
        <w:t>IV. Para los casos en que se excediera el número de declaraciones de servicio de un padrillo, tendrán prioridad los servicios cedidos a terceros.</w:t>
      </w:r>
    </w:p>
    <w:p w14:paraId="1973D0A2" w14:textId="77777777" w:rsidR="00A42F31" w:rsidRDefault="00A42F31" w:rsidP="00F0660A">
      <w:pPr>
        <w:spacing w:after="0"/>
        <w:jc w:val="both"/>
      </w:pPr>
    </w:p>
    <w:p w14:paraId="20B60712" w14:textId="1B63E74B" w:rsidR="00A42F31" w:rsidRDefault="00A42F31" w:rsidP="00F0660A">
      <w:pPr>
        <w:spacing w:after="0"/>
        <w:jc w:val="both"/>
      </w:pPr>
      <w:r>
        <w:t>El Sr. Claudio Dowdall comenta que debería ver como quedan redactados los puntos anteriores y como afecta en este punto.</w:t>
      </w:r>
    </w:p>
    <w:p w14:paraId="1F72B77B" w14:textId="77777777" w:rsidR="00A42F31" w:rsidRDefault="00A42F31" w:rsidP="00F0660A">
      <w:pPr>
        <w:spacing w:after="0"/>
        <w:jc w:val="both"/>
      </w:pPr>
    </w:p>
    <w:p w14:paraId="1C754046" w14:textId="77777777" w:rsidR="00A42F31" w:rsidRDefault="00A42F31" w:rsidP="00F0660A">
      <w:pPr>
        <w:spacing w:after="0"/>
        <w:jc w:val="both"/>
      </w:pPr>
      <w:r>
        <w:t>Se pasa al siguiente punto a debatir</w:t>
      </w:r>
    </w:p>
    <w:p w14:paraId="0F35E17D" w14:textId="77777777" w:rsidR="00A42F31" w:rsidRDefault="00A42F31" w:rsidP="00F0660A">
      <w:pPr>
        <w:spacing w:after="0"/>
        <w:jc w:val="both"/>
      </w:pPr>
    </w:p>
    <w:p w14:paraId="01FC6427" w14:textId="401A53D3" w:rsidR="00A42F31" w:rsidRDefault="00A42F31" w:rsidP="00F0660A">
      <w:pPr>
        <w:spacing w:after="0"/>
        <w:jc w:val="both"/>
      </w:pPr>
      <w:r>
        <w:t xml:space="preserve"> </w:t>
      </w:r>
      <w:r w:rsidRPr="00A42F31">
        <w:t>V. En cuanto a padrillos que se compartan con miembros de otros países de la FICCC; se deberá contemplar el cumplimiento de las reglamentaciones de reciprocidad que pudieran establecerse entre las Asociaciones.</w:t>
      </w:r>
    </w:p>
    <w:p w14:paraId="441AE12E" w14:textId="77777777" w:rsidR="00A42F31" w:rsidRDefault="00A42F31" w:rsidP="00F0660A">
      <w:pPr>
        <w:spacing w:after="0"/>
        <w:jc w:val="both"/>
      </w:pPr>
    </w:p>
    <w:p w14:paraId="0F2CC83C" w14:textId="302FB72B" w:rsidR="00A42F31" w:rsidRDefault="00037B14" w:rsidP="00F0660A">
      <w:pPr>
        <w:spacing w:after="0"/>
        <w:jc w:val="both"/>
      </w:pPr>
      <w:r>
        <w:t>El Sr. Felipe Jose Ballester, comenta que este punto no se lleva a cabo.</w:t>
      </w:r>
    </w:p>
    <w:p w14:paraId="65C371D3" w14:textId="4475BBA6" w:rsidR="00037B14" w:rsidRDefault="00037B14" w:rsidP="00F0660A">
      <w:pPr>
        <w:spacing w:after="0"/>
        <w:jc w:val="both"/>
      </w:pPr>
      <w:r>
        <w:t xml:space="preserve">El Sr. Claudio Dowdall comenta que como en Uruguay no tienen limites, cuando se consulta no hay manera de consultarlo. En el caso que en el </w:t>
      </w:r>
      <w:proofErr w:type="spellStart"/>
      <w:r>
        <w:t>dia</w:t>
      </w:r>
      <w:proofErr w:type="spellEnd"/>
      <w:r>
        <w:t xml:space="preserve"> de mañana haya reciprocidad o un reglamento FICCC de este tema, con la redacción de este punto, ya se deja establecido.</w:t>
      </w:r>
    </w:p>
    <w:p w14:paraId="6B9AB2C0" w14:textId="5034D3FC" w:rsidR="00784B48" w:rsidRDefault="00784B48" w:rsidP="00E257A5">
      <w:pPr>
        <w:jc w:val="both"/>
      </w:pPr>
    </w:p>
    <w:p w14:paraId="02F99CB6" w14:textId="4FA9DD08" w:rsidR="00971BE1" w:rsidRDefault="00971BE1" w:rsidP="00E257A5">
      <w:pPr>
        <w:jc w:val="both"/>
      </w:pPr>
      <w:r>
        <w:t xml:space="preserve">Se cierra el debate de estos dos puntos y se trabajara en una propuesta de redacción para su aprobación final según los comentarios recibidos. Se seguirá tratando en el orden del día de la próxima </w:t>
      </w:r>
      <w:proofErr w:type="spellStart"/>
      <w:r>
        <w:t>reunion</w:t>
      </w:r>
      <w:proofErr w:type="spellEnd"/>
      <w:r>
        <w:t>.</w:t>
      </w:r>
    </w:p>
    <w:p w14:paraId="07524601" w14:textId="395979BB" w:rsidR="00431553" w:rsidRPr="00431553" w:rsidRDefault="00636B98">
      <w:pPr>
        <w:pStyle w:val="Prrafodelista"/>
        <w:numPr>
          <w:ilvl w:val="0"/>
          <w:numId w:val="1"/>
        </w:numPr>
        <w:jc w:val="both"/>
        <w:rPr>
          <w:rFonts w:cstheme="minorHAnsi"/>
        </w:rPr>
      </w:pPr>
      <w:r>
        <w:rPr>
          <w:rFonts w:cstheme="minorHAnsi"/>
          <w:b/>
          <w:bCs/>
          <w:u w:val="single"/>
        </w:rPr>
        <w:t>Expo FICCC 2026</w:t>
      </w:r>
      <w:r w:rsidR="00606035">
        <w:rPr>
          <w:rFonts w:cstheme="minorHAnsi"/>
          <w:b/>
          <w:bCs/>
          <w:u w:val="single"/>
        </w:rPr>
        <w:t>:</w:t>
      </w:r>
      <w:r w:rsidR="00136C30">
        <w:rPr>
          <w:rFonts w:cstheme="minorHAnsi"/>
          <w:b/>
          <w:bCs/>
          <w:u w:val="single"/>
        </w:rPr>
        <w:t xml:space="preserve"> </w:t>
      </w:r>
    </w:p>
    <w:p w14:paraId="5B0A0D54" w14:textId="77777777" w:rsidR="00E257A5" w:rsidRDefault="00136C30" w:rsidP="00E257A5">
      <w:pPr>
        <w:pStyle w:val="Prrafodelista"/>
        <w:ind w:left="567" w:hanging="283"/>
        <w:jc w:val="both"/>
        <w:rPr>
          <w:rFonts w:cstheme="minorHAnsi"/>
        </w:rPr>
      </w:pPr>
      <w:r w:rsidRPr="00136C30">
        <w:rPr>
          <w:rFonts w:cstheme="minorHAnsi"/>
          <w:b/>
          <w:bCs/>
        </w:rPr>
        <w:t>•</w:t>
      </w:r>
      <w:r w:rsidRPr="00136C30">
        <w:rPr>
          <w:rFonts w:cstheme="minorHAnsi"/>
          <w:b/>
          <w:bCs/>
        </w:rPr>
        <w:tab/>
      </w:r>
      <w:r w:rsidR="00E257A5">
        <w:rPr>
          <w:rFonts w:cstheme="minorHAnsi"/>
          <w:b/>
          <w:bCs/>
        </w:rPr>
        <w:t xml:space="preserve">Designación de Jurados de Rodeos FICCC: </w:t>
      </w:r>
      <w:r w:rsidR="00636B98" w:rsidRPr="00B801FC">
        <w:rPr>
          <w:rFonts w:cstheme="minorHAnsi"/>
        </w:rPr>
        <w:t xml:space="preserve"> </w:t>
      </w:r>
      <w:r w:rsidR="00E257A5">
        <w:rPr>
          <w:rFonts w:cstheme="minorHAnsi"/>
        </w:rPr>
        <w:t>La Srita Giselle Del Rosso comenta que la comisión de Rodeos le informó que los jurados propuestos para la expo FICCC son los Sres. Gustavo Prenna y Emiliano Ruzza.</w:t>
      </w:r>
    </w:p>
    <w:p w14:paraId="18AD0954" w14:textId="77777777" w:rsidR="00E257A5" w:rsidRDefault="00E257A5" w:rsidP="00E257A5">
      <w:pPr>
        <w:pStyle w:val="Prrafodelista"/>
        <w:ind w:left="567" w:hanging="283"/>
        <w:jc w:val="both"/>
        <w:rPr>
          <w:rFonts w:cstheme="minorHAnsi"/>
        </w:rPr>
      </w:pPr>
    </w:p>
    <w:p w14:paraId="40C5B008" w14:textId="77777777" w:rsidR="00E257A5" w:rsidRDefault="00E257A5" w:rsidP="00E257A5">
      <w:pPr>
        <w:pStyle w:val="Prrafodelista"/>
        <w:ind w:left="567" w:hanging="283"/>
        <w:jc w:val="both"/>
        <w:rPr>
          <w:rFonts w:cstheme="minorHAnsi"/>
        </w:rPr>
      </w:pPr>
      <w:r>
        <w:rPr>
          <w:rFonts w:cstheme="minorHAnsi"/>
        </w:rPr>
        <w:t>Se aprueban las designaciones</w:t>
      </w:r>
    </w:p>
    <w:p w14:paraId="5F6A4530" w14:textId="3BE59A8D" w:rsidR="00E257A5" w:rsidRDefault="00E257A5" w:rsidP="00E257A5">
      <w:pPr>
        <w:pStyle w:val="Prrafodelista"/>
        <w:numPr>
          <w:ilvl w:val="0"/>
          <w:numId w:val="25"/>
        </w:numPr>
        <w:rPr>
          <w:rFonts w:cstheme="minorHAnsi"/>
        </w:rPr>
      </w:pPr>
      <w:r>
        <w:rPr>
          <w:rFonts w:cstheme="minorHAnsi"/>
        </w:rPr>
        <w:t>Inscripciones funcionales: La Srita Giselle Del Rosso comenta que los animales pre inscriptos para Freno de Oro con 6, 3 machos y 3 hembras, y para la prueba FZB hay solo uno.</w:t>
      </w:r>
    </w:p>
    <w:p w14:paraId="6E9EF324" w14:textId="392A94B3" w:rsidR="00E257A5" w:rsidRDefault="00CC0C73" w:rsidP="00E257A5">
      <w:pPr>
        <w:pStyle w:val="Prrafodelista"/>
        <w:ind w:left="1429"/>
        <w:rPr>
          <w:rFonts w:cstheme="minorHAnsi"/>
        </w:rPr>
      </w:pPr>
      <w:r>
        <w:rPr>
          <w:rFonts w:cstheme="minorHAnsi"/>
        </w:rPr>
        <w:t xml:space="preserve">Se les hablo a todos los propietarios y a los jinetes de ambas actividades, en la rienda particularmente algunos nos respondieron que iban a esperar a ver </w:t>
      </w:r>
      <w:proofErr w:type="spellStart"/>
      <w:r>
        <w:rPr>
          <w:rFonts w:cstheme="minorHAnsi"/>
        </w:rPr>
        <w:t>como</w:t>
      </w:r>
      <w:proofErr w:type="spellEnd"/>
      <w:r>
        <w:rPr>
          <w:rFonts w:cstheme="minorHAnsi"/>
        </w:rPr>
        <w:t xml:space="preserve"> les va en otoño.</w:t>
      </w:r>
    </w:p>
    <w:p w14:paraId="19FFC441" w14:textId="77777777" w:rsidR="00CC0C73" w:rsidRPr="00E257A5" w:rsidRDefault="00CC0C73" w:rsidP="00E257A5">
      <w:pPr>
        <w:pStyle w:val="Prrafodelista"/>
        <w:ind w:left="1429"/>
        <w:rPr>
          <w:rFonts w:cstheme="minorHAnsi"/>
        </w:rPr>
      </w:pPr>
    </w:p>
    <w:p w14:paraId="1857C39A" w14:textId="6DADAFB5" w:rsidR="00C52993" w:rsidRDefault="00FF0348" w:rsidP="00C6055E">
      <w:pPr>
        <w:ind w:left="567"/>
        <w:rPr>
          <w:rFonts w:cstheme="minorHAnsi"/>
        </w:rPr>
      </w:pPr>
      <w:r>
        <w:rPr>
          <w:rFonts w:cstheme="minorHAnsi"/>
        </w:rPr>
        <w:t>El Sr. Claudio Dowdall</w:t>
      </w:r>
      <w:r w:rsidR="00CC0C73">
        <w:rPr>
          <w:rFonts w:cstheme="minorHAnsi"/>
        </w:rPr>
        <w:t xml:space="preserve"> le instruye a la gerencia que el staff se comunique con cada uno de los propietarios para darles una oportunidad de hacer la inscripción.</w:t>
      </w:r>
    </w:p>
    <w:p w14:paraId="52B457FF" w14:textId="5E36FF2D" w:rsidR="00CC0C73" w:rsidRDefault="00CC0C73" w:rsidP="00C6055E">
      <w:pPr>
        <w:ind w:left="567"/>
        <w:rPr>
          <w:rFonts w:cstheme="minorHAnsi"/>
        </w:rPr>
      </w:pPr>
      <w:r>
        <w:rPr>
          <w:rFonts w:cstheme="minorHAnsi"/>
        </w:rPr>
        <w:t xml:space="preserve">En el caso del freno de oro, comenta el Sr. Tomas Forigh que hay que ver que animales de otoño van a ir para darles cupo a los que están interesados en ir, ya que hay </w:t>
      </w:r>
      <w:r w:rsidR="00971BE1">
        <w:rPr>
          <w:rFonts w:cstheme="minorHAnsi"/>
        </w:rPr>
        <w:t>más</w:t>
      </w:r>
      <w:r>
        <w:rPr>
          <w:rFonts w:cstheme="minorHAnsi"/>
        </w:rPr>
        <w:t xml:space="preserve"> expositores interesados que cupos a cubrir.</w:t>
      </w:r>
    </w:p>
    <w:p w14:paraId="2917545C" w14:textId="2FF3DDF0" w:rsidR="00CC0C73" w:rsidRPr="00CC0C73" w:rsidRDefault="00CC0C73" w:rsidP="004D572E">
      <w:pPr>
        <w:pStyle w:val="Prrafodelista"/>
        <w:numPr>
          <w:ilvl w:val="0"/>
          <w:numId w:val="23"/>
        </w:numPr>
        <w:ind w:left="567" w:hanging="283"/>
        <w:rPr>
          <w:rFonts w:cstheme="minorHAnsi"/>
          <w:b/>
          <w:bCs/>
        </w:rPr>
      </w:pPr>
      <w:r>
        <w:rPr>
          <w:rFonts w:cstheme="minorHAnsi"/>
        </w:rPr>
        <w:t xml:space="preserve">Paquete turístico para asistir a Expo FICCC: La Srita. Del Rosso comenta que se hizo la comunicación masiva a todos los socios, por </w:t>
      </w:r>
      <w:proofErr w:type="spellStart"/>
      <w:r>
        <w:rPr>
          <w:rFonts w:cstheme="minorHAnsi"/>
        </w:rPr>
        <w:t>whatsapp</w:t>
      </w:r>
      <w:proofErr w:type="spellEnd"/>
      <w:r>
        <w:rPr>
          <w:rFonts w:cstheme="minorHAnsi"/>
        </w:rPr>
        <w:t xml:space="preserve"> y redes sociales, y si bien los cupos son limitados, también es limitada la fecha para confirmar las reservas. En el caso del hotel tenemos unos días </w:t>
      </w:r>
      <w:r w:rsidR="00827589">
        <w:rPr>
          <w:rFonts w:cstheme="minorHAnsi"/>
        </w:rPr>
        <w:t>más</w:t>
      </w:r>
      <w:r>
        <w:rPr>
          <w:rFonts w:cstheme="minorHAnsi"/>
        </w:rPr>
        <w:t xml:space="preserve">, hasta fin de marzo, pero para el ferry si es </w:t>
      </w:r>
      <w:r w:rsidR="00971BE1">
        <w:rPr>
          <w:rFonts w:cstheme="minorHAnsi"/>
        </w:rPr>
        <w:t>más</w:t>
      </w:r>
      <w:r>
        <w:rPr>
          <w:rFonts w:cstheme="minorHAnsi"/>
        </w:rPr>
        <w:t xml:space="preserve"> limitado, ya que solo tenemos unos 10 </w:t>
      </w:r>
      <w:r w:rsidR="0067024E">
        <w:rPr>
          <w:rFonts w:cstheme="minorHAnsi"/>
        </w:rPr>
        <w:t>días</w:t>
      </w:r>
      <w:r>
        <w:rPr>
          <w:rFonts w:cstheme="minorHAnsi"/>
        </w:rPr>
        <w:t xml:space="preserve"> para confirmar la reservas.</w:t>
      </w:r>
    </w:p>
    <w:p w14:paraId="5811DF69" w14:textId="1B2C93C4" w:rsidR="00B71414" w:rsidRDefault="00CC0C73" w:rsidP="00990A64">
      <w:pPr>
        <w:pStyle w:val="Prrafodelista"/>
        <w:ind w:left="567"/>
        <w:rPr>
          <w:rFonts w:cstheme="minorHAnsi"/>
        </w:rPr>
      </w:pPr>
      <w:r>
        <w:rPr>
          <w:rFonts w:cstheme="minorHAnsi"/>
        </w:rPr>
        <w:t xml:space="preserve">El Sr. Claudio Dowdall comenta que se hizo la reserva de 80 habitaciones en el Hotel Dazzler por lo que toda la delegación podría estar en el mismo hotel, y los precios son realmente muy buenos, le solicita a la Sr. Cecilia </w:t>
      </w:r>
      <w:r w:rsidR="0067024E">
        <w:rPr>
          <w:rFonts w:cstheme="minorHAnsi"/>
        </w:rPr>
        <w:t>Fernández</w:t>
      </w:r>
      <w:r>
        <w:rPr>
          <w:rFonts w:cstheme="minorHAnsi"/>
        </w:rPr>
        <w:t xml:space="preserve"> Gotti que la comisión de socios haga una campaña entre los grupos para darle </w:t>
      </w:r>
      <w:r w:rsidR="0067024E">
        <w:rPr>
          <w:rFonts w:cstheme="minorHAnsi"/>
        </w:rPr>
        <w:t>más</w:t>
      </w:r>
      <w:r>
        <w:rPr>
          <w:rFonts w:cstheme="minorHAnsi"/>
        </w:rPr>
        <w:t xml:space="preserve"> </w:t>
      </w:r>
      <w:r w:rsidR="00990A64">
        <w:rPr>
          <w:rFonts w:cstheme="minorHAnsi"/>
        </w:rPr>
        <w:t xml:space="preserve">difusión </w:t>
      </w:r>
      <w:r w:rsidR="00827589">
        <w:rPr>
          <w:rFonts w:cstheme="minorHAnsi"/>
        </w:rPr>
        <w:t>aún</w:t>
      </w:r>
      <w:r w:rsidR="00990A64">
        <w:rPr>
          <w:rFonts w:cstheme="minorHAnsi"/>
        </w:rPr>
        <w:t xml:space="preserve">. </w:t>
      </w:r>
    </w:p>
    <w:p w14:paraId="62EF77E2" w14:textId="77777777" w:rsidR="0067024E" w:rsidRDefault="0067024E" w:rsidP="00990A64">
      <w:pPr>
        <w:pStyle w:val="Prrafodelista"/>
        <w:ind w:left="567"/>
        <w:rPr>
          <w:rFonts w:cstheme="minorHAnsi"/>
        </w:rPr>
      </w:pPr>
    </w:p>
    <w:p w14:paraId="2EC23BBD" w14:textId="7D34E652" w:rsidR="0067024E" w:rsidRPr="00827589" w:rsidRDefault="0067024E" w:rsidP="0067024E">
      <w:pPr>
        <w:pStyle w:val="Prrafodelista"/>
        <w:numPr>
          <w:ilvl w:val="0"/>
          <w:numId w:val="1"/>
        </w:numPr>
        <w:rPr>
          <w:rFonts w:cstheme="minorHAnsi"/>
          <w:b/>
          <w:bCs/>
          <w:u w:val="single"/>
        </w:rPr>
      </w:pPr>
      <w:r w:rsidRPr="00827589">
        <w:rPr>
          <w:rFonts w:cstheme="minorHAnsi"/>
          <w:b/>
          <w:bCs/>
          <w:u w:val="single"/>
        </w:rPr>
        <w:t>Expo Otoño 2026:</w:t>
      </w:r>
    </w:p>
    <w:p w14:paraId="29AF4788" w14:textId="77777777" w:rsidR="0067024E" w:rsidRPr="00827589" w:rsidRDefault="0067024E" w:rsidP="0067024E">
      <w:pPr>
        <w:pStyle w:val="Prrafodelista"/>
        <w:rPr>
          <w:rFonts w:cstheme="minorHAnsi"/>
        </w:rPr>
      </w:pPr>
      <w:r w:rsidRPr="00827589">
        <w:rPr>
          <w:rFonts w:cstheme="minorHAnsi"/>
        </w:rPr>
        <w:t>La Srita Del Rosso comenta que recibió las siguientes designaciones de autoridades por parte de las comisiones respectivas:</w:t>
      </w:r>
    </w:p>
    <w:p w14:paraId="7CE9292E" w14:textId="26E79268" w:rsidR="0067024E" w:rsidRPr="00827589" w:rsidRDefault="0067024E" w:rsidP="0067024E">
      <w:pPr>
        <w:pStyle w:val="Prrafodelista"/>
        <w:numPr>
          <w:ilvl w:val="0"/>
          <w:numId w:val="23"/>
        </w:numPr>
        <w:rPr>
          <w:rFonts w:cstheme="minorHAnsi"/>
        </w:rPr>
      </w:pPr>
      <w:r w:rsidRPr="00827589">
        <w:rPr>
          <w:rFonts w:cstheme="minorHAnsi"/>
        </w:rPr>
        <w:t>Designación de Jurados Final Nacional Rodeos Hándicap: Marcos Cardini-Zar y Alejandro Delfino</w:t>
      </w:r>
    </w:p>
    <w:p w14:paraId="1AEB18D4" w14:textId="512C7FDC" w:rsidR="0067024E" w:rsidRPr="00827589" w:rsidRDefault="0067024E" w:rsidP="0067024E">
      <w:pPr>
        <w:rPr>
          <w:rFonts w:cstheme="minorHAnsi"/>
        </w:rPr>
      </w:pPr>
      <w:r w:rsidRPr="00827589">
        <w:rPr>
          <w:rFonts w:cstheme="minorHAnsi"/>
        </w:rPr>
        <w:t>Se aprueban las designaciones</w:t>
      </w:r>
    </w:p>
    <w:p w14:paraId="17DDD2C2" w14:textId="77777777" w:rsidR="0067024E" w:rsidRPr="00827589" w:rsidRDefault="0067024E" w:rsidP="0067024E">
      <w:pPr>
        <w:pStyle w:val="Prrafodelista"/>
        <w:numPr>
          <w:ilvl w:val="0"/>
          <w:numId w:val="23"/>
        </w:numPr>
        <w:rPr>
          <w:rFonts w:cstheme="minorHAnsi"/>
        </w:rPr>
      </w:pPr>
      <w:r w:rsidRPr="00827589">
        <w:rPr>
          <w:rFonts w:cstheme="minorHAnsi"/>
        </w:rPr>
        <w:t xml:space="preserve">Designación de Jurados Final Nacional FZB Cat. A: Tomas Kehoe y Felipe Wayar Suplente: Pablo Torralba </w:t>
      </w:r>
    </w:p>
    <w:p w14:paraId="4CA4C2FB" w14:textId="1D6C8B79" w:rsidR="0067024E" w:rsidRPr="00827589" w:rsidRDefault="0067024E" w:rsidP="0067024E">
      <w:pPr>
        <w:rPr>
          <w:rFonts w:cstheme="minorHAnsi"/>
        </w:rPr>
      </w:pPr>
      <w:r w:rsidRPr="00827589">
        <w:rPr>
          <w:rFonts w:cstheme="minorHAnsi"/>
        </w:rPr>
        <w:t>Se aprueban las designaciones</w:t>
      </w:r>
    </w:p>
    <w:p w14:paraId="33EB187F" w14:textId="77777777" w:rsidR="0067024E" w:rsidRPr="00827589" w:rsidRDefault="0067024E" w:rsidP="0067024E">
      <w:pPr>
        <w:pStyle w:val="Prrafodelista"/>
        <w:numPr>
          <w:ilvl w:val="0"/>
          <w:numId w:val="23"/>
        </w:numPr>
        <w:rPr>
          <w:rFonts w:cstheme="minorHAnsi"/>
        </w:rPr>
      </w:pPr>
      <w:r w:rsidRPr="00827589">
        <w:rPr>
          <w:rFonts w:cstheme="minorHAnsi"/>
        </w:rPr>
        <w:t>Jurados ABCCC Freno de oro: Hembras: Vinicius Freitas y Machos: Mario Moglia Suñé</w:t>
      </w:r>
    </w:p>
    <w:p w14:paraId="71DBD25B" w14:textId="5897F645" w:rsidR="0067024E" w:rsidRPr="00827589" w:rsidRDefault="0067024E" w:rsidP="0067024E">
      <w:pPr>
        <w:rPr>
          <w:rFonts w:cstheme="minorHAnsi"/>
        </w:rPr>
      </w:pPr>
      <w:r w:rsidRPr="00827589">
        <w:rPr>
          <w:rFonts w:cstheme="minorHAnsi"/>
        </w:rPr>
        <w:t>Se aprueban las designaciones</w:t>
      </w:r>
    </w:p>
    <w:p w14:paraId="5D178691" w14:textId="77777777" w:rsidR="0067024E" w:rsidRPr="00827589" w:rsidRDefault="0067024E" w:rsidP="0067024E">
      <w:pPr>
        <w:pStyle w:val="Prrafodelista"/>
        <w:numPr>
          <w:ilvl w:val="0"/>
          <w:numId w:val="23"/>
        </w:numPr>
        <w:rPr>
          <w:rFonts w:cstheme="minorHAnsi"/>
        </w:rPr>
      </w:pPr>
      <w:r w:rsidRPr="00827589">
        <w:rPr>
          <w:rFonts w:cstheme="minorHAnsi"/>
        </w:rPr>
        <w:t>Admisión de medidas: Walter Ottone - Pilar Vaccarezza - Federico Camaño</w:t>
      </w:r>
    </w:p>
    <w:p w14:paraId="18B87AD3" w14:textId="0940BA21" w:rsidR="0067024E" w:rsidRPr="00827589" w:rsidRDefault="0067024E" w:rsidP="0067024E">
      <w:pPr>
        <w:rPr>
          <w:rFonts w:cstheme="minorHAnsi"/>
        </w:rPr>
      </w:pPr>
      <w:r w:rsidRPr="00827589">
        <w:rPr>
          <w:rFonts w:cstheme="minorHAnsi"/>
        </w:rPr>
        <w:t>Se aprueban las designaciones</w:t>
      </w:r>
    </w:p>
    <w:p w14:paraId="29D1458F" w14:textId="6A925EFC" w:rsidR="0067024E" w:rsidRPr="00827589" w:rsidRDefault="0067024E" w:rsidP="0067024E">
      <w:pPr>
        <w:pStyle w:val="Prrafodelista"/>
        <w:numPr>
          <w:ilvl w:val="0"/>
          <w:numId w:val="23"/>
        </w:numPr>
        <w:rPr>
          <w:rFonts w:cstheme="minorHAnsi"/>
        </w:rPr>
      </w:pPr>
      <w:r w:rsidRPr="00827589">
        <w:rPr>
          <w:rFonts w:cstheme="minorHAnsi"/>
        </w:rPr>
        <w:t>Admisión Veterinaria: Roberto Farras y Ana Kehoe</w:t>
      </w:r>
    </w:p>
    <w:p w14:paraId="49BD5CA5" w14:textId="78DECAC5" w:rsidR="0067024E" w:rsidRPr="00827589" w:rsidRDefault="0067024E" w:rsidP="0067024E">
      <w:pPr>
        <w:rPr>
          <w:rFonts w:cstheme="minorHAnsi"/>
        </w:rPr>
      </w:pPr>
      <w:r w:rsidRPr="00827589">
        <w:rPr>
          <w:rFonts w:cstheme="minorHAnsi"/>
        </w:rPr>
        <w:t>Se aprueban las designaciones</w:t>
      </w:r>
    </w:p>
    <w:p w14:paraId="6B410E82" w14:textId="7C523659" w:rsidR="00B71414" w:rsidRPr="00827589" w:rsidRDefault="0067024E" w:rsidP="0067024E">
      <w:pPr>
        <w:pStyle w:val="Prrafodelista"/>
        <w:numPr>
          <w:ilvl w:val="0"/>
          <w:numId w:val="23"/>
        </w:numPr>
        <w:rPr>
          <w:rFonts w:cstheme="minorHAnsi"/>
        </w:rPr>
      </w:pPr>
      <w:r w:rsidRPr="00827589">
        <w:rPr>
          <w:rFonts w:cstheme="minorHAnsi"/>
        </w:rPr>
        <w:t>Comisariato:</w:t>
      </w:r>
    </w:p>
    <w:p w14:paraId="7FFC5F57" w14:textId="7257ADDB" w:rsidR="0067024E" w:rsidRPr="00827589" w:rsidRDefault="0067024E" w:rsidP="0067024E">
      <w:pPr>
        <w:pStyle w:val="Prrafodelista"/>
        <w:ind w:left="1287"/>
        <w:rPr>
          <w:rFonts w:cstheme="minorHAnsi"/>
        </w:rPr>
      </w:pPr>
      <w:r w:rsidRPr="00827589">
        <w:rPr>
          <w:rFonts w:cstheme="minorHAnsi"/>
        </w:rPr>
        <w:t xml:space="preserve">Comisario General: </w:t>
      </w:r>
      <w:proofErr w:type="spellStart"/>
      <w:r w:rsidRPr="00827589">
        <w:rPr>
          <w:rFonts w:cstheme="minorHAnsi"/>
        </w:rPr>
        <w:t>Alumine</w:t>
      </w:r>
      <w:proofErr w:type="spellEnd"/>
      <w:r w:rsidRPr="00827589">
        <w:rPr>
          <w:rFonts w:cstheme="minorHAnsi"/>
        </w:rPr>
        <w:t xml:space="preserve"> Bravo Roveda</w:t>
      </w:r>
    </w:p>
    <w:p w14:paraId="0FE28FF5" w14:textId="77777777" w:rsidR="0067024E" w:rsidRPr="00827589" w:rsidRDefault="0067024E" w:rsidP="0067024E">
      <w:pPr>
        <w:pStyle w:val="Prrafodelista"/>
        <w:ind w:left="1287"/>
        <w:rPr>
          <w:rFonts w:cstheme="minorHAnsi"/>
        </w:rPr>
      </w:pPr>
      <w:r w:rsidRPr="00827589">
        <w:rPr>
          <w:rFonts w:cstheme="minorHAnsi"/>
        </w:rPr>
        <w:t>Sub Comisario: Venancio Bravo Roveda</w:t>
      </w:r>
    </w:p>
    <w:p w14:paraId="01B96D85" w14:textId="77777777" w:rsidR="0067024E" w:rsidRPr="00827589" w:rsidRDefault="0067024E" w:rsidP="0067024E">
      <w:pPr>
        <w:pStyle w:val="Prrafodelista"/>
        <w:ind w:left="1287"/>
        <w:rPr>
          <w:rFonts w:cstheme="minorHAnsi"/>
        </w:rPr>
      </w:pPr>
      <w:r w:rsidRPr="00827589">
        <w:rPr>
          <w:rFonts w:cstheme="minorHAnsi"/>
        </w:rPr>
        <w:t>Sub comisario Freno de Oro: Alejandro Russo</w:t>
      </w:r>
    </w:p>
    <w:p w14:paraId="41AB2DAE" w14:textId="77777777" w:rsidR="0067024E" w:rsidRPr="00827589" w:rsidRDefault="0067024E" w:rsidP="0067024E">
      <w:pPr>
        <w:pStyle w:val="Prrafodelista"/>
        <w:ind w:left="1287"/>
        <w:rPr>
          <w:rFonts w:cstheme="minorHAnsi"/>
        </w:rPr>
      </w:pPr>
      <w:r w:rsidRPr="00827589">
        <w:rPr>
          <w:rFonts w:cstheme="minorHAnsi"/>
        </w:rPr>
        <w:t>Sub comisario Paleteada Campera: Juan Peirano</w:t>
      </w:r>
    </w:p>
    <w:p w14:paraId="5F04460D" w14:textId="77777777" w:rsidR="0067024E" w:rsidRPr="00827589" w:rsidRDefault="0067024E" w:rsidP="0067024E">
      <w:pPr>
        <w:pStyle w:val="Prrafodelista"/>
        <w:ind w:left="1287"/>
        <w:rPr>
          <w:rFonts w:cstheme="minorHAnsi"/>
        </w:rPr>
      </w:pPr>
      <w:r w:rsidRPr="00827589">
        <w:rPr>
          <w:rFonts w:cstheme="minorHAnsi"/>
        </w:rPr>
        <w:t>Sub comisario Morfología: Juana Solanet</w:t>
      </w:r>
    </w:p>
    <w:p w14:paraId="42004966" w14:textId="77777777" w:rsidR="0067024E" w:rsidRPr="00827589" w:rsidRDefault="0067024E" w:rsidP="0067024E">
      <w:pPr>
        <w:pStyle w:val="Prrafodelista"/>
        <w:ind w:left="1287"/>
        <w:rPr>
          <w:rFonts w:cstheme="minorHAnsi"/>
        </w:rPr>
      </w:pPr>
      <w:r w:rsidRPr="00827589">
        <w:rPr>
          <w:rFonts w:cstheme="minorHAnsi"/>
        </w:rPr>
        <w:t>Sub comisario Rodeos: Mateo Dowdall y Agustin Skansi</w:t>
      </w:r>
    </w:p>
    <w:p w14:paraId="200C9E61" w14:textId="2696D56D" w:rsidR="0067024E" w:rsidRPr="00827589" w:rsidRDefault="0067024E" w:rsidP="0067024E">
      <w:pPr>
        <w:pStyle w:val="Prrafodelista"/>
        <w:ind w:left="1287"/>
        <w:rPr>
          <w:rFonts w:cstheme="minorHAnsi"/>
        </w:rPr>
      </w:pPr>
      <w:r w:rsidRPr="00827589">
        <w:rPr>
          <w:rFonts w:cstheme="minorHAnsi"/>
        </w:rPr>
        <w:t xml:space="preserve">Sub comisario Rodeos </w:t>
      </w:r>
      <w:r w:rsidR="00827589" w:rsidRPr="00827589">
        <w:rPr>
          <w:rFonts w:cstheme="minorHAnsi"/>
        </w:rPr>
        <w:t>Hándicap</w:t>
      </w:r>
      <w:r w:rsidRPr="00827589">
        <w:rPr>
          <w:rFonts w:cstheme="minorHAnsi"/>
        </w:rPr>
        <w:t>: Feliciano Bravo Roveda</w:t>
      </w:r>
    </w:p>
    <w:p w14:paraId="1F24BE4A" w14:textId="77777777" w:rsidR="0067024E" w:rsidRPr="00827589" w:rsidRDefault="0067024E" w:rsidP="0067024E">
      <w:pPr>
        <w:pStyle w:val="Prrafodelista"/>
        <w:ind w:left="1287"/>
        <w:rPr>
          <w:rFonts w:cstheme="minorHAnsi"/>
        </w:rPr>
      </w:pPr>
      <w:r w:rsidRPr="00827589">
        <w:rPr>
          <w:rFonts w:cstheme="minorHAnsi"/>
        </w:rPr>
        <w:t>Sub comisario F.Z.B.: Eduardo Ventura</w:t>
      </w:r>
    </w:p>
    <w:p w14:paraId="21497F27" w14:textId="56BA0B69" w:rsidR="0067024E" w:rsidRPr="00827589" w:rsidRDefault="0067024E" w:rsidP="0067024E">
      <w:pPr>
        <w:pStyle w:val="Prrafodelista"/>
        <w:ind w:left="1287"/>
        <w:rPr>
          <w:rFonts w:cstheme="minorHAnsi"/>
        </w:rPr>
      </w:pPr>
      <w:r w:rsidRPr="00827589">
        <w:rPr>
          <w:rFonts w:cstheme="minorHAnsi"/>
        </w:rPr>
        <w:t xml:space="preserve">Sub comisario Aparte Campero: </w:t>
      </w:r>
      <w:r w:rsidR="00827589" w:rsidRPr="00827589">
        <w:rPr>
          <w:rFonts w:cstheme="minorHAnsi"/>
        </w:rPr>
        <w:t>Adrián</w:t>
      </w:r>
      <w:r w:rsidRPr="00827589">
        <w:rPr>
          <w:rFonts w:cstheme="minorHAnsi"/>
        </w:rPr>
        <w:t xml:space="preserve"> Pallotta y Mariano Andrade</w:t>
      </w:r>
    </w:p>
    <w:p w14:paraId="2E1BDB2C" w14:textId="77777777" w:rsidR="0067024E" w:rsidRPr="00827589" w:rsidRDefault="0067024E" w:rsidP="0067024E">
      <w:pPr>
        <w:pStyle w:val="Prrafodelista"/>
        <w:ind w:left="1287"/>
        <w:rPr>
          <w:rFonts w:cstheme="minorHAnsi"/>
        </w:rPr>
      </w:pPr>
    </w:p>
    <w:p w14:paraId="77F1F691" w14:textId="3D1F1B09" w:rsidR="00B71414" w:rsidRPr="00827589" w:rsidRDefault="0067024E" w:rsidP="0067024E">
      <w:pPr>
        <w:pStyle w:val="Prrafodelista"/>
        <w:numPr>
          <w:ilvl w:val="0"/>
          <w:numId w:val="23"/>
        </w:numPr>
        <w:rPr>
          <w:rFonts w:cstheme="minorHAnsi"/>
        </w:rPr>
      </w:pPr>
      <w:r w:rsidRPr="00827589">
        <w:rPr>
          <w:rFonts w:cstheme="minorHAnsi"/>
        </w:rPr>
        <w:t>Designación de Jurado Final Nacional de Aparte Campero Femenino: Luciano Andrade</w:t>
      </w:r>
    </w:p>
    <w:p w14:paraId="24015F87" w14:textId="56BE7590" w:rsidR="0067024E" w:rsidRDefault="0067024E" w:rsidP="0067024E">
      <w:pPr>
        <w:ind w:left="927"/>
        <w:rPr>
          <w:rFonts w:cstheme="minorHAnsi"/>
        </w:rPr>
      </w:pPr>
      <w:r w:rsidRPr="00827589">
        <w:rPr>
          <w:rFonts w:cstheme="minorHAnsi"/>
        </w:rPr>
        <w:t>Se aprueba la designación</w:t>
      </w:r>
    </w:p>
    <w:p w14:paraId="36011A99" w14:textId="77B6608F" w:rsidR="00827589" w:rsidRDefault="00827589" w:rsidP="00274720">
      <w:pPr>
        <w:pStyle w:val="Prrafodelista"/>
        <w:numPr>
          <w:ilvl w:val="0"/>
          <w:numId w:val="25"/>
        </w:numPr>
        <w:rPr>
          <w:rFonts w:cstheme="minorHAnsi"/>
        </w:rPr>
      </w:pPr>
      <w:r>
        <w:rPr>
          <w:rFonts w:cstheme="minorHAnsi"/>
        </w:rPr>
        <w:t xml:space="preserve">Remate especial Otoño: El Sr. Mariano Oneto comenta que la gente ya tiene incorporado que en Palermo y en Otoño hay remates de este estilo. A diferencia del año pasado, al hacerlo el miércoles, los animales no pasaron por la pista, si bien el remate del año pasado no fue malo, hubo interés, pero las bases eran un poco altas y los animales no salieron en buenos puestos. </w:t>
      </w:r>
    </w:p>
    <w:p w14:paraId="3E229E4A" w14:textId="0EE4AFEC" w:rsidR="00946ED4" w:rsidRDefault="00946ED4" w:rsidP="00946ED4">
      <w:pPr>
        <w:pStyle w:val="Prrafodelista"/>
        <w:ind w:left="1287"/>
        <w:rPr>
          <w:rFonts w:cstheme="minorHAnsi"/>
        </w:rPr>
      </w:pPr>
      <w:r>
        <w:rPr>
          <w:rFonts w:cstheme="minorHAnsi"/>
        </w:rPr>
        <w:t xml:space="preserve">El Sr. Claudio Dowdall comenta si </w:t>
      </w:r>
      <w:r w:rsidR="00971BE1">
        <w:rPr>
          <w:rFonts w:cstheme="minorHAnsi"/>
        </w:rPr>
        <w:t>fuera</w:t>
      </w:r>
      <w:r>
        <w:rPr>
          <w:rFonts w:cstheme="minorHAnsi"/>
        </w:rPr>
        <w:t xml:space="preserve"> una buena propuesta repetir lo que se hizo en Palermo</w:t>
      </w:r>
      <w:r w:rsidR="00971BE1">
        <w:rPr>
          <w:rFonts w:cstheme="minorHAnsi"/>
        </w:rPr>
        <w:t xml:space="preserve"> en el caso de morfología</w:t>
      </w:r>
      <w:r>
        <w:rPr>
          <w:rFonts w:cstheme="minorHAnsi"/>
        </w:rPr>
        <w:t xml:space="preserve">, de darles la posibilidad de vender servicios, embriones y quizás un porcentaje del animal </w:t>
      </w:r>
      <w:r w:rsidR="00971BE1">
        <w:rPr>
          <w:rFonts w:cstheme="minorHAnsi"/>
        </w:rPr>
        <w:t xml:space="preserve">funcionales </w:t>
      </w:r>
      <w:r>
        <w:rPr>
          <w:rFonts w:cstheme="minorHAnsi"/>
        </w:rPr>
        <w:t xml:space="preserve">de los últimos campeones </w:t>
      </w:r>
      <w:r w:rsidR="00857794">
        <w:rPr>
          <w:rFonts w:cstheme="minorHAnsi"/>
        </w:rPr>
        <w:t xml:space="preserve">de 2024 y 2025 </w:t>
      </w:r>
      <w:r>
        <w:rPr>
          <w:rFonts w:cstheme="minorHAnsi"/>
        </w:rPr>
        <w:t xml:space="preserve">de las pruebas que se definen en Otoño y sumar a los campeones de Corral de Aparte A para darle también la posibilidad ya que la final se hace en </w:t>
      </w:r>
      <w:r w:rsidR="001B7ADA">
        <w:rPr>
          <w:rFonts w:cstheme="minorHAnsi"/>
        </w:rPr>
        <w:t>Jesús</w:t>
      </w:r>
      <w:r>
        <w:rPr>
          <w:rFonts w:cstheme="minorHAnsi"/>
        </w:rPr>
        <w:t xml:space="preserve"> </w:t>
      </w:r>
      <w:r w:rsidR="001B7ADA">
        <w:rPr>
          <w:rFonts w:cstheme="minorHAnsi"/>
        </w:rPr>
        <w:t>María</w:t>
      </w:r>
      <w:r>
        <w:rPr>
          <w:rFonts w:cstheme="minorHAnsi"/>
        </w:rPr>
        <w:t>.</w:t>
      </w:r>
    </w:p>
    <w:p w14:paraId="55854703" w14:textId="75E2202E" w:rsidR="00946ED4" w:rsidRDefault="00946ED4" w:rsidP="00946ED4">
      <w:pPr>
        <w:pStyle w:val="Prrafodelista"/>
        <w:ind w:left="1287"/>
        <w:rPr>
          <w:rFonts w:cstheme="minorHAnsi"/>
        </w:rPr>
      </w:pPr>
      <w:r>
        <w:rPr>
          <w:rFonts w:cstheme="minorHAnsi"/>
        </w:rPr>
        <w:t>Al Sr. Oneto le parece bien la propuesta, si restringiría a que haya pre oferta para que no se haga un remate muy largo, y si no hay pre oferta ya no sale a la venta.</w:t>
      </w:r>
    </w:p>
    <w:p w14:paraId="09177B0F" w14:textId="5188FC45" w:rsidR="00946ED4" w:rsidRDefault="001B7ADA" w:rsidP="00946ED4">
      <w:pPr>
        <w:pStyle w:val="Prrafodelista"/>
        <w:ind w:left="1287"/>
        <w:rPr>
          <w:rFonts w:cstheme="minorHAnsi"/>
        </w:rPr>
      </w:pPr>
      <w:r>
        <w:rPr>
          <w:rFonts w:cstheme="minorHAnsi"/>
        </w:rPr>
        <w:t xml:space="preserve">Se acepta la propuesta de sumar a los campeones de los dos últimos años y hacerlo el miércoles en la </w:t>
      </w:r>
      <w:proofErr w:type="spellStart"/>
      <w:r>
        <w:rPr>
          <w:rFonts w:cstheme="minorHAnsi"/>
        </w:rPr>
        <w:t>mangueira</w:t>
      </w:r>
      <w:proofErr w:type="spellEnd"/>
      <w:r>
        <w:rPr>
          <w:rFonts w:cstheme="minorHAnsi"/>
        </w:rPr>
        <w:t>.</w:t>
      </w:r>
    </w:p>
    <w:p w14:paraId="10610A6B" w14:textId="77777777" w:rsidR="001B7ADA" w:rsidRDefault="001B7ADA" w:rsidP="00946ED4">
      <w:pPr>
        <w:pStyle w:val="Prrafodelista"/>
        <w:ind w:left="1287"/>
        <w:rPr>
          <w:rFonts w:cstheme="minorHAnsi"/>
        </w:rPr>
      </w:pPr>
    </w:p>
    <w:p w14:paraId="625DF561" w14:textId="7616A174" w:rsidR="003C0041" w:rsidRDefault="003C0041" w:rsidP="001B39B8">
      <w:pPr>
        <w:spacing w:after="0"/>
        <w:ind w:left="567"/>
        <w:jc w:val="both"/>
        <w:rPr>
          <w:rFonts w:cstheme="minorHAnsi"/>
        </w:rPr>
      </w:pPr>
    </w:p>
    <w:p w14:paraId="764EB9AD" w14:textId="4E40CFAF" w:rsidR="0047161C" w:rsidRPr="00274720" w:rsidRDefault="00274720" w:rsidP="00274720">
      <w:pPr>
        <w:pStyle w:val="Prrafodelista"/>
        <w:numPr>
          <w:ilvl w:val="0"/>
          <w:numId w:val="1"/>
        </w:numPr>
        <w:spacing w:after="0"/>
        <w:jc w:val="both"/>
        <w:rPr>
          <w:rFonts w:cstheme="minorHAnsi"/>
          <w:b/>
          <w:bCs/>
          <w:u w:val="single"/>
        </w:rPr>
      </w:pPr>
      <w:r w:rsidRPr="00274720">
        <w:rPr>
          <w:rFonts w:cstheme="minorHAnsi"/>
          <w:b/>
          <w:bCs/>
          <w:u w:val="single"/>
        </w:rPr>
        <w:t>Temario Comisiones Funcionales:</w:t>
      </w:r>
    </w:p>
    <w:p w14:paraId="609915B2" w14:textId="4844AD47" w:rsidR="00274720" w:rsidRDefault="00274720" w:rsidP="00274720">
      <w:pPr>
        <w:pStyle w:val="Prrafodelista"/>
        <w:spacing w:after="0"/>
        <w:ind w:left="1287"/>
        <w:jc w:val="both"/>
        <w:rPr>
          <w:rFonts w:cstheme="minorHAnsi"/>
        </w:rPr>
      </w:pPr>
      <w:r w:rsidRPr="00274720">
        <w:rPr>
          <w:rFonts w:cstheme="minorHAnsi"/>
        </w:rPr>
        <w:t xml:space="preserve">Designación de jurado Final Regional Patagonia Sur de Aparte campero: </w:t>
      </w:r>
      <w:r>
        <w:rPr>
          <w:rFonts w:cstheme="minorHAnsi"/>
        </w:rPr>
        <w:t>Se designa al Sr. Mauro Guatti como jurado.</w:t>
      </w:r>
    </w:p>
    <w:p w14:paraId="7330FE69" w14:textId="54CC6065" w:rsidR="00274720" w:rsidRDefault="00274720" w:rsidP="00274720">
      <w:pPr>
        <w:pStyle w:val="Prrafodelista"/>
        <w:spacing w:after="0"/>
        <w:ind w:left="1287"/>
        <w:jc w:val="both"/>
        <w:rPr>
          <w:rFonts w:cstheme="minorHAnsi"/>
        </w:rPr>
      </w:pPr>
    </w:p>
    <w:p w14:paraId="34612FB0" w14:textId="2C090A2A" w:rsidR="00274720" w:rsidRDefault="00274720" w:rsidP="00274720">
      <w:pPr>
        <w:pStyle w:val="Prrafodelista"/>
        <w:spacing w:after="0"/>
        <w:ind w:left="1287"/>
        <w:jc w:val="both"/>
        <w:rPr>
          <w:rFonts w:cstheme="minorHAnsi"/>
        </w:rPr>
      </w:pPr>
      <w:r>
        <w:rPr>
          <w:rFonts w:cstheme="minorHAnsi"/>
        </w:rPr>
        <w:t>Se acepta la designación.</w:t>
      </w:r>
    </w:p>
    <w:p w14:paraId="445C7670" w14:textId="77777777" w:rsidR="00274720" w:rsidRDefault="00274720" w:rsidP="00274720">
      <w:pPr>
        <w:pStyle w:val="Prrafodelista"/>
        <w:spacing w:after="0"/>
        <w:ind w:left="1287"/>
        <w:jc w:val="both"/>
        <w:rPr>
          <w:rFonts w:cstheme="minorHAnsi"/>
        </w:rPr>
      </w:pPr>
    </w:p>
    <w:p w14:paraId="7D76C1D4" w14:textId="726D648A" w:rsidR="00274720" w:rsidRDefault="00274720" w:rsidP="00274720">
      <w:pPr>
        <w:pStyle w:val="Prrafodelista"/>
        <w:numPr>
          <w:ilvl w:val="0"/>
          <w:numId w:val="1"/>
        </w:numPr>
        <w:spacing w:after="0"/>
        <w:jc w:val="both"/>
        <w:rPr>
          <w:rFonts w:cstheme="minorHAnsi"/>
        </w:rPr>
      </w:pPr>
      <w:r>
        <w:rPr>
          <w:rFonts w:cstheme="minorHAnsi"/>
        </w:rPr>
        <w:t>Finales Nacionales Jesús María:</w:t>
      </w:r>
    </w:p>
    <w:p w14:paraId="52D6022A" w14:textId="77777777" w:rsidR="00274720" w:rsidRPr="00274720" w:rsidRDefault="00274720" w:rsidP="00274720">
      <w:pPr>
        <w:pStyle w:val="Prrafodelista"/>
        <w:numPr>
          <w:ilvl w:val="0"/>
          <w:numId w:val="25"/>
        </w:numPr>
        <w:spacing w:after="0"/>
        <w:jc w:val="both"/>
        <w:rPr>
          <w:rFonts w:cstheme="minorHAnsi"/>
        </w:rPr>
      </w:pPr>
      <w:r w:rsidRPr="00274720">
        <w:rPr>
          <w:rFonts w:cstheme="minorHAnsi"/>
        </w:rPr>
        <w:t>Designación Jurados FZB:</w:t>
      </w:r>
    </w:p>
    <w:p w14:paraId="771DDE6B" w14:textId="77777777" w:rsidR="00274720" w:rsidRPr="00274720" w:rsidRDefault="00274720" w:rsidP="00274720">
      <w:pPr>
        <w:pStyle w:val="Prrafodelista"/>
        <w:spacing w:after="0"/>
        <w:jc w:val="both"/>
        <w:rPr>
          <w:rFonts w:cstheme="minorHAnsi"/>
        </w:rPr>
      </w:pPr>
      <w:r w:rsidRPr="00274720">
        <w:rPr>
          <w:rFonts w:cstheme="minorHAnsi"/>
        </w:rPr>
        <w:t xml:space="preserve">Categoría B: Nicolas </w:t>
      </w:r>
      <w:proofErr w:type="spellStart"/>
      <w:r w:rsidRPr="00274720">
        <w:rPr>
          <w:rFonts w:cstheme="minorHAnsi"/>
        </w:rPr>
        <w:t>Fazio</w:t>
      </w:r>
      <w:proofErr w:type="spellEnd"/>
      <w:r w:rsidRPr="00274720">
        <w:rPr>
          <w:rFonts w:cstheme="minorHAnsi"/>
        </w:rPr>
        <w:t xml:space="preserve"> y </w:t>
      </w:r>
      <w:proofErr w:type="spellStart"/>
      <w:r w:rsidRPr="00274720">
        <w:rPr>
          <w:rFonts w:cstheme="minorHAnsi"/>
        </w:rPr>
        <w:t>PabloTorralba</w:t>
      </w:r>
      <w:proofErr w:type="spellEnd"/>
    </w:p>
    <w:p w14:paraId="4FEAB4EB" w14:textId="77777777" w:rsidR="00274720" w:rsidRPr="00274720" w:rsidRDefault="00274720" w:rsidP="00274720">
      <w:pPr>
        <w:pStyle w:val="Prrafodelista"/>
        <w:spacing w:after="0"/>
        <w:jc w:val="both"/>
        <w:rPr>
          <w:rFonts w:cstheme="minorHAnsi"/>
        </w:rPr>
      </w:pPr>
      <w:r w:rsidRPr="00274720">
        <w:rPr>
          <w:rFonts w:cstheme="minorHAnsi"/>
        </w:rPr>
        <w:t>Categoría C: Antonio Fazio y Cristian Tapia</w:t>
      </w:r>
    </w:p>
    <w:p w14:paraId="7A2B738F" w14:textId="77777777" w:rsidR="00274720" w:rsidRPr="00274720" w:rsidRDefault="00274720" w:rsidP="00274720">
      <w:pPr>
        <w:pStyle w:val="Prrafodelista"/>
        <w:spacing w:after="0"/>
        <w:jc w:val="both"/>
        <w:rPr>
          <w:rFonts w:cstheme="minorHAnsi"/>
        </w:rPr>
      </w:pPr>
      <w:proofErr w:type="spellStart"/>
      <w:r w:rsidRPr="00274720">
        <w:rPr>
          <w:rFonts w:cstheme="minorHAnsi"/>
        </w:rPr>
        <w:t>Categoria</w:t>
      </w:r>
      <w:proofErr w:type="spellEnd"/>
      <w:r w:rsidRPr="00274720">
        <w:rPr>
          <w:rFonts w:cstheme="minorHAnsi"/>
        </w:rPr>
        <w:t xml:space="preserve"> C Inicial: Javier Correa y Mariano Andrade</w:t>
      </w:r>
    </w:p>
    <w:p w14:paraId="6FFD2D22" w14:textId="77777777" w:rsidR="00274720" w:rsidRPr="00274720" w:rsidRDefault="00274720" w:rsidP="00274720">
      <w:pPr>
        <w:pStyle w:val="Prrafodelista"/>
        <w:spacing w:after="0"/>
        <w:jc w:val="both"/>
        <w:rPr>
          <w:rFonts w:cstheme="minorHAnsi"/>
        </w:rPr>
      </w:pPr>
      <w:r w:rsidRPr="00274720">
        <w:rPr>
          <w:rFonts w:cstheme="minorHAnsi"/>
        </w:rPr>
        <w:t>Categoría Preliminar: Pablo Torralba Y Mariano Andrade</w:t>
      </w:r>
    </w:p>
    <w:p w14:paraId="5EB958AD" w14:textId="77777777" w:rsidR="00274720" w:rsidRPr="00274720" w:rsidRDefault="00274720" w:rsidP="00274720">
      <w:pPr>
        <w:pStyle w:val="Prrafodelista"/>
        <w:spacing w:after="0"/>
        <w:jc w:val="both"/>
        <w:rPr>
          <w:rFonts w:cstheme="minorHAnsi"/>
        </w:rPr>
      </w:pPr>
      <w:proofErr w:type="spellStart"/>
      <w:r w:rsidRPr="00274720">
        <w:rPr>
          <w:rFonts w:cstheme="minorHAnsi"/>
        </w:rPr>
        <w:t>Categoria</w:t>
      </w:r>
      <w:proofErr w:type="spellEnd"/>
      <w:r w:rsidRPr="00274720">
        <w:rPr>
          <w:rFonts w:cstheme="minorHAnsi"/>
        </w:rPr>
        <w:t xml:space="preserve"> Novicios: Antonio </w:t>
      </w:r>
      <w:proofErr w:type="spellStart"/>
      <w:r w:rsidRPr="00274720">
        <w:rPr>
          <w:rFonts w:cstheme="minorHAnsi"/>
        </w:rPr>
        <w:t>Fazio</w:t>
      </w:r>
      <w:proofErr w:type="spellEnd"/>
      <w:r w:rsidRPr="00274720">
        <w:rPr>
          <w:rFonts w:cstheme="minorHAnsi"/>
        </w:rPr>
        <w:t xml:space="preserve"> y Nicolas Fazio</w:t>
      </w:r>
    </w:p>
    <w:p w14:paraId="078BD146" w14:textId="77777777" w:rsidR="00274720" w:rsidRPr="00274720" w:rsidRDefault="00274720" w:rsidP="00274720">
      <w:pPr>
        <w:pStyle w:val="Prrafodelista"/>
        <w:spacing w:after="0"/>
        <w:jc w:val="both"/>
        <w:rPr>
          <w:rFonts w:cstheme="minorHAnsi"/>
        </w:rPr>
      </w:pPr>
      <w:r w:rsidRPr="00274720">
        <w:rPr>
          <w:rFonts w:cstheme="minorHAnsi"/>
        </w:rPr>
        <w:t>Categoría Menores A: Franco Rossi y Javier Correa</w:t>
      </w:r>
    </w:p>
    <w:p w14:paraId="2AAB288B" w14:textId="19E8178A" w:rsidR="00274720" w:rsidRDefault="00274720" w:rsidP="00274720">
      <w:pPr>
        <w:pStyle w:val="Prrafodelista"/>
        <w:spacing w:after="0"/>
        <w:jc w:val="both"/>
        <w:rPr>
          <w:rFonts w:cstheme="minorHAnsi"/>
        </w:rPr>
      </w:pPr>
      <w:r w:rsidRPr="00274720">
        <w:rPr>
          <w:rFonts w:cstheme="minorHAnsi"/>
        </w:rPr>
        <w:t>Categoría Menores B: Franco Rossi y Cristian Tapia</w:t>
      </w:r>
    </w:p>
    <w:p w14:paraId="2121DC2B" w14:textId="77777777" w:rsidR="00274720" w:rsidRDefault="00274720" w:rsidP="00274720">
      <w:pPr>
        <w:pStyle w:val="Prrafodelista"/>
        <w:spacing w:after="0"/>
        <w:jc w:val="both"/>
        <w:rPr>
          <w:rFonts w:cstheme="minorHAnsi"/>
        </w:rPr>
      </w:pPr>
    </w:p>
    <w:p w14:paraId="72591D29" w14:textId="0C0941EB" w:rsidR="00274720" w:rsidRDefault="00274720" w:rsidP="00274720">
      <w:pPr>
        <w:pStyle w:val="Prrafodelista"/>
        <w:spacing w:after="0"/>
        <w:jc w:val="both"/>
        <w:rPr>
          <w:rFonts w:cstheme="minorHAnsi"/>
        </w:rPr>
      </w:pPr>
      <w:r>
        <w:rPr>
          <w:rFonts w:cstheme="minorHAnsi"/>
        </w:rPr>
        <w:t>Se aprueban las designaciones</w:t>
      </w:r>
    </w:p>
    <w:p w14:paraId="60C5F3AA" w14:textId="77777777" w:rsidR="00274720" w:rsidRDefault="00274720" w:rsidP="00274720">
      <w:pPr>
        <w:pStyle w:val="Prrafodelista"/>
        <w:spacing w:after="0"/>
        <w:jc w:val="both"/>
        <w:rPr>
          <w:rFonts w:cstheme="minorHAnsi"/>
        </w:rPr>
      </w:pPr>
    </w:p>
    <w:p w14:paraId="16B095DF" w14:textId="340E3198" w:rsidR="005D56E4" w:rsidRDefault="00A37E45" w:rsidP="00502F93">
      <w:pPr>
        <w:pStyle w:val="Prrafodelista"/>
        <w:numPr>
          <w:ilvl w:val="0"/>
          <w:numId w:val="25"/>
        </w:numPr>
        <w:spacing w:after="0"/>
        <w:ind w:left="709" w:hanging="283"/>
        <w:jc w:val="both"/>
        <w:rPr>
          <w:rFonts w:cstheme="minorHAnsi"/>
        </w:rPr>
      </w:pPr>
      <w:r w:rsidRPr="005139BF">
        <w:rPr>
          <w:rFonts w:cstheme="minorHAnsi"/>
          <w:u w:val="single"/>
        </w:rPr>
        <w:t>Definición de Tarifas:</w:t>
      </w:r>
      <w:r>
        <w:rPr>
          <w:rFonts w:cstheme="minorHAnsi"/>
        </w:rPr>
        <w:t xml:space="preserve"> La Srita. Giselle Del Rosso comenta que estuvo trabajando en el presupuesto, de manera inicial, lo que hizo es hacer el ajuste por IPC de las tarifas que se establecieron en 2025 y luego, en base al presupuesto del año pasado, tiene algunos presupuestos reales, como ambulancia, horas extras del personal de la SRJM, fotografías, videos, </w:t>
      </w:r>
      <w:proofErr w:type="spellStart"/>
      <w:r>
        <w:rPr>
          <w:rFonts w:cstheme="minorHAnsi"/>
        </w:rPr>
        <w:t>streaming</w:t>
      </w:r>
      <w:proofErr w:type="spellEnd"/>
      <w:r>
        <w:rPr>
          <w:rFonts w:cstheme="minorHAnsi"/>
        </w:rPr>
        <w:t xml:space="preserve"> y algunos servicios o proveedores que </w:t>
      </w:r>
      <w:r w:rsidR="00971BE1">
        <w:rPr>
          <w:rFonts w:cstheme="minorHAnsi"/>
        </w:rPr>
        <w:t>aún</w:t>
      </w:r>
      <w:r>
        <w:rPr>
          <w:rFonts w:cstheme="minorHAnsi"/>
        </w:rPr>
        <w:t xml:space="preserve"> no pasaron sus costos pero que los ajustó inicialmente por IPC, en este presupuesto está todo  lo que afecta a cada una de las actividades, no incluye los costos de la presencia institucional ni extras que no hacen a la participación de los animales. Asimismo, y teniendo en cuenta que las Municipalidades de </w:t>
      </w:r>
      <w:proofErr w:type="spellStart"/>
      <w:r>
        <w:rPr>
          <w:rFonts w:cstheme="minorHAnsi"/>
        </w:rPr>
        <w:t>Jesus</w:t>
      </w:r>
      <w:proofErr w:type="spellEnd"/>
      <w:r>
        <w:rPr>
          <w:rFonts w:cstheme="minorHAnsi"/>
        </w:rPr>
        <w:t xml:space="preserve"> Maria, Colonia </w:t>
      </w:r>
      <w:proofErr w:type="spellStart"/>
      <w:r>
        <w:rPr>
          <w:rFonts w:cstheme="minorHAnsi"/>
        </w:rPr>
        <w:t>Caroya</w:t>
      </w:r>
      <w:proofErr w:type="spellEnd"/>
      <w:r>
        <w:rPr>
          <w:rFonts w:cstheme="minorHAnsi"/>
        </w:rPr>
        <w:t xml:space="preserve"> y </w:t>
      </w:r>
      <w:proofErr w:type="spellStart"/>
      <w:r>
        <w:rPr>
          <w:rFonts w:cstheme="minorHAnsi"/>
        </w:rPr>
        <w:t>Sinsacate</w:t>
      </w:r>
      <w:proofErr w:type="spellEnd"/>
      <w:r>
        <w:rPr>
          <w:rFonts w:cstheme="minorHAnsi"/>
        </w:rPr>
        <w:t xml:space="preserve"> son las que le aportarían al evento cuestiones operativas, </w:t>
      </w:r>
      <w:r w:rsidR="00893024">
        <w:rPr>
          <w:rFonts w:cstheme="minorHAnsi"/>
        </w:rPr>
        <w:t>el presupuesto</w:t>
      </w:r>
      <w:r>
        <w:rPr>
          <w:rFonts w:cstheme="minorHAnsi"/>
        </w:rPr>
        <w:t xml:space="preserve"> puede tener mejoras aun o bien mejorar las prestaciones que tendrán los expositores, pero desde la Agencia Intermunicipal recién mañana se va a comunicar para coordinar los aportes que nos darán.</w:t>
      </w:r>
    </w:p>
    <w:p w14:paraId="27A9144E" w14:textId="7F10CEFB" w:rsidR="005D56E4" w:rsidRPr="005D56E4" w:rsidRDefault="005D56E4" w:rsidP="00502F93">
      <w:pPr>
        <w:pStyle w:val="Prrafodelista"/>
        <w:spacing w:after="0"/>
        <w:ind w:left="709" w:hanging="283"/>
        <w:jc w:val="both"/>
        <w:rPr>
          <w:rFonts w:cstheme="minorHAnsi"/>
        </w:rPr>
      </w:pPr>
      <w:r>
        <w:rPr>
          <w:rFonts w:cstheme="minorHAnsi"/>
        </w:rPr>
        <w:t xml:space="preserve">Luego de una breve ronda de comentarios sobre los valores de las clasificatorias y que este evento es de instancias finales, se establecen los importes para que </w:t>
      </w:r>
      <w:r w:rsidR="00893024">
        <w:rPr>
          <w:rFonts w:cstheme="minorHAnsi"/>
        </w:rPr>
        <w:t>se puedan abrir las inscripciones a las finales:</w:t>
      </w:r>
    </w:p>
    <w:p w14:paraId="5DAFAF35" w14:textId="2CDE7AAC" w:rsidR="00A37E45" w:rsidRPr="00A37E45" w:rsidRDefault="00A37E45" w:rsidP="00A37E45">
      <w:pPr>
        <w:spacing w:after="0"/>
        <w:jc w:val="both"/>
        <w:rPr>
          <w:rFonts w:cstheme="minorHAnsi"/>
        </w:rPr>
      </w:pPr>
      <w:r w:rsidRPr="00A37E45">
        <w:rPr>
          <w:noProof/>
          <w:lang w:eastAsia="es-AR"/>
        </w:rPr>
        <w:drawing>
          <wp:anchor distT="0" distB="0" distL="114300" distR="114300" simplePos="0" relativeHeight="251680768" behindDoc="1" locked="0" layoutInCell="1" allowOverlap="1" wp14:anchorId="0F2801BD" wp14:editId="6E14D998">
            <wp:simplePos x="0" y="0"/>
            <wp:positionH relativeFrom="margin">
              <wp:align>center</wp:align>
            </wp:positionH>
            <wp:positionV relativeFrom="paragraph">
              <wp:posOffset>157480</wp:posOffset>
            </wp:positionV>
            <wp:extent cx="6004800" cy="1594800"/>
            <wp:effectExtent l="0" t="0" r="0" b="5715"/>
            <wp:wrapNone/>
            <wp:docPr id="15306308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800" cy="159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F0EDB" w14:textId="714CDD9B" w:rsidR="00A37E45" w:rsidRPr="00A37E45" w:rsidRDefault="00A37E45" w:rsidP="00A37E45">
      <w:pPr>
        <w:spacing w:after="0"/>
        <w:jc w:val="both"/>
        <w:rPr>
          <w:rFonts w:cstheme="minorHAnsi"/>
        </w:rPr>
      </w:pPr>
    </w:p>
    <w:p w14:paraId="6433C7C0" w14:textId="77777777" w:rsidR="00A37E45" w:rsidRDefault="00A37E45" w:rsidP="00A37E45">
      <w:pPr>
        <w:pStyle w:val="Prrafodelista"/>
        <w:spacing w:after="0"/>
        <w:ind w:left="1429"/>
        <w:jc w:val="both"/>
        <w:rPr>
          <w:rFonts w:cstheme="minorHAnsi"/>
        </w:rPr>
      </w:pPr>
    </w:p>
    <w:p w14:paraId="68D7E332" w14:textId="77777777" w:rsidR="00274720" w:rsidRDefault="00274720" w:rsidP="00274720">
      <w:pPr>
        <w:pStyle w:val="Prrafodelista"/>
        <w:spacing w:after="0"/>
        <w:jc w:val="both"/>
        <w:rPr>
          <w:rFonts w:cstheme="minorHAnsi"/>
        </w:rPr>
      </w:pPr>
    </w:p>
    <w:p w14:paraId="0D58E8D3" w14:textId="77777777" w:rsidR="00274720" w:rsidRPr="00274720" w:rsidRDefault="00274720" w:rsidP="00274720">
      <w:pPr>
        <w:pStyle w:val="Prrafodelista"/>
        <w:spacing w:after="0"/>
        <w:jc w:val="both"/>
        <w:rPr>
          <w:rFonts w:cstheme="minorHAnsi"/>
        </w:rPr>
      </w:pPr>
    </w:p>
    <w:p w14:paraId="4674F91C" w14:textId="2F74D4F7" w:rsidR="0047161C" w:rsidRPr="00A34748" w:rsidRDefault="0047161C" w:rsidP="0047161C">
      <w:pPr>
        <w:pStyle w:val="Prrafodelista"/>
        <w:spacing w:after="0"/>
        <w:ind w:left="567"/>
        <w:jc w:val="both"/>
        <w:rPr>
          <w:rFonts w:cstheme="minorHAnsi"/>
        </w:rPr>
      </w:pPr>
    </w:p>
    <w:p w14:paraId="3B76C306" w14:textId="77777777" w:rsidR="001A0459" w:rsidRDefault="001A0459" w:rsidP="001B39B8">
      <w:pPr>
        <w:spacing w:after="0"/>
        <w:ind w:left="567"/>
        <w:jc w:val="both"/>
        <w:rPr>
          <w:rFonts w:cstheme="minorHAnsi"/>
        </w:rPr>
      </w:pPr>
    </w:p>
    <w:p w14:paraId="6FA49239" w14:textId="77777777" w:rsidR="0047161C" w:rsidRDefault="0047161C" w:rsidP="001B39B8">
      <w:pPr>
        <w:spacing w:after="0"/>
        <w:ind w:left="567"/>
        <w:jc w:val="both"/>
        <w:rPr>
          <w:rFonts w:cstheme="minorHAnsi"/>
        </w:rPr>
      </w:pPr>
    </w:p>
    <w:p w14:paraId="3788A289" w14:textId="77777777" w:rsidR="0047161C" w:rsidRDefault="0047161C" w:rsidP="001B39B8">
      <w:pPr>
        <w:spacing w:after="0"/>
        <w:ind w:left="567"/>
        <w:jc w:val="both"/>
        <w:rPr>
          <w:rFonts w:cstheme="minorHAnsi"/>
        </w:rPr>
      </w:pPr>
    </w:p>
    <w:p w14:paraId="3FD6E083" w14:textId="77777777" w:rsidR="0047161C" w:rsidRDefault="0047161C" w:rsidP="001B39B8">
      <w:pPr>
        <w:spacing w:after="0"/>
        <w:ind w:left="567"/>
        <w:jc w:val="both"/>
        <w:rPr>
          <w:rFonts w:cstheme="minorHAnsi"/>
        </w:rPr>
      </w:pPr>
    </w:p>
    <w:p w14:paraId="2A8CC4C8" w14:textId="77777777" w:rsidR="0047161C" w:rsidRDefault="0047161C" w:rsidP="001B39B8">
      <w:pPr>
        <w:spacing w:after="0"/>
        <w:ind w:left="567"/>
        <w:jc w:val="both"/>
        <w:rPr>
          <w:rFonts w:cstheme="minorHAnsi"/>
        </w:rPr>
      </w:pPr>
    </w:p>
    <w:p w14:paraId="64ACB7F9" w14:textId="0F38E0DD" w:rsidR="0047161C" w:rsidRDefault="00B97805" w:rsidP="001B39B8">
      <w:pPr>
        <w:spacing w:after="0"/>
        <w:ind w:left="567"/>
        <w:jc w:val="both"/>
        <w:rPr>
          <w:rFonts w:cstheme="minorHAnsi"/>
        </w:rPr>
      </w:pPr>
      <w:r>
        <w:rPr>
          <w:rFonts w:cstheme="minorHAnsi"/>
        </w:rPr>
        <w:t>Se establece dar la posibilidad de realizar dos cuotas a los expositores.</w:t>
      </w:r>
    </w:p>
    <w:p w14:paraId="59B18DF1" w14:textId="77777777" w:rsidR="00B97805" w:rsidRDefault="00B97805" w:rsidP="001B39B8">
      <w:pPr>
        <w:spacing w:after="0"/>
        <w:ind w:left="567"/>
        <w:jc w:val="both"/>
        <w:rPr>
          <w:rFonts w:cstheme="minorHAnsi"/>
        </w:rPr>
      </w:pPr>
    </w:p>
    <w:p w14:paraId="568B3B71" w14:textId="72605D6E" w:rsidR="005139BF" w:rsidRDefault="005139BF" w:rsidP="005139BF">
      <w:pPr>
        <w:pStyle w:val="Prrafodelista"/>
        <w:numPr>
          <w:ilvl w:val="0"/>
          <w:numId w:val="25"/>
        </w:numPr>
        <w:spacing w:after="0"/>
        <w:ind w:left="851" w:hanging="425"/>
        <w:jc w:val="both"/>
        <w:rPr>
          <w:rFonts w:cstheme="minorHAnsi"/>
        </w:rPr>
      </w:pPr>
      <w:r w:rsidRPr="005139BF">
        <w:rPr>
          <w:rFonts w:cstheme="minorHAnsi"/>
          <w:u w:val="single"/>
        </w:rPr>
        <w:t>Nota de la comisión de Corral de aparte:</w:t>
      </w:r>
      <w:r w:rsidRPr="005139BF">
        <w:rPr>
          <w:rFonts w:cstheme="minorHAnsi"/>
        </w:rPr>
        <w:t xml:space="preserve"> “ la comisión de Corral de Aparte para manifestarle que debido a una reunión que mantuvimos los integrantes de dicha comisión donde tratamos el tema del caballo campeón de la categoría B, VIÑATERO GENERAL, quien pasaba a la categoría A, debido a un accidente dicho caballo tuvo que ser sacrificado, por lo tanto esta situación no altera el orden del cupo; por lo que sugerimos y se decidió en forma unánime que se pueda subir un lugar más para completar el cuadro de la competencia.</w:t>
      </w:r>
      <w:r>
        <w:rPr>
          <w:rFonts w:cstheme="minorHAnsi"/>
        </w:rPr>
        <w:t>”</w:t>
      </w:r>
    </w:p>
    <w:p w14:paraId="16A3DFA6" w14:textId="77777777" w:rsidR="005139BF" w:rsidRDefault="005139BF" w:rsidP="005139BF">
      <w:pPr>
        <w:spacing w:after="0"/>
        <w:jc w:val="both"/>
        <w:rPr>
          <w:rFonts w:cstheme="minorHAnsi"/>
        </w:rPr>
      </w:pPr>
    </w:p>
    <w:p w14:paraId="2AB40BBC" w14:textId="452E273B" w:rsidR="005139BF" w:rsidRDefault="005139BF" w:rsidP="005139BF">
      <w:pPr>
        <w:spacing w:after="0"/>
        <w:jc w:val="both"/>
        <w:rPr>
          <w:rFonts w:cstheme="minorHAnsi"/>
        </w:rPr>
      </w:pPr>
      <w:r w:rsidRPr="005139BF">
        <w:rPr>
          <w:rFonts w:cstheme="minorHAnsi"/>
        </w:rPr>
        <w:t>El tema queda pendiente de definición para la próxima reunión.</w:t>
      </w:r>
    </w:p>
    <w:p w14:paraId="2EB6CAEA" w14:textId="77777777" w:rsidR="005139BF" w:rsidRDefault="005139BF" w:rsidP="005139BF">
      <w:pPr>
        <w:spacing w:after="0"/>
        <w:jc w:val="both"/>
        <w:rPr>
          <w:rFonts w:cstheme="minorHAnsi"/>
        </w:rPr>
      </w:pPr>
    </w:p>
    <w:p w14:paraId="6FC12973" w14:textId="0D1C5EA3" w:rsidR="005139BF" w:rsidRDefault="005139BF" w:rsidP="00A60EB7">
      <w:pPr>
        <w:pStyle w:val="Prrafodelista"/>
        <w:numPr>
          <w:ilvl w:val="0"/>
          <w:numId w:val="25"/>
        </w:numPr>
        <w:spacing w:after="0"/>
        <w:ind w:left="709" w:hanging="142"/>
        <w:jc w:val="both"/>
        <w:rPr>
          <w:rFonts w:cstheme="minorHAnsi"/>
        </w:rPr>
      </w:pPr>
      <w:r>
        <w:rPr>
          <w:rFonts w:cstheme="minorHAnsi"/>
        </w:rPr>
        <w:t xml:space="preserve">Animal clasificado en Novicios sin ADN al 31/12: Con fecha de hoy, recibimos un mail de la SRA reenviado por la Sra. Marcela Cassinerio, que es una gestora que llevo la presentación del </w:t>
      </w:r>
      <w:proofErr w:type="spellStart"/>
      <w:r>
        <w:rPr>
          <w:rFonts w:cstheme="minorHAnsi"/>
        </w:rPr>
        <w:t>adn</w:t>
      </w:r>
      <w:proofErr w:type="spellEnd"/>
      <w:r>
        <w:rPr>
          <w:rFonts w:cstheme="minorHAnsi"/>
        </w:rPr>
        <w:t xml:space="preserve"> de Del </w:t>
      </w:r>
      <w:proofErr w:type="spellStart"/>
      <w:r>
        <w:rPr>
          <w:rFonts w:cstheme="minorHAnsi"/>
        </w:rPr>
        <w:t>Yaretal</w:t>
      </w:r>
      <w:proofErr w:type="spellEnd"/>
      <w:r>
        <w:rPr>
          <w:rFonts w:cstheme="minorHAnsi"/>
        </w:rPr>
        <w:t xml:space="preserve"> Perica para poder participar de la final nacional de novicios. </w:t>
      </w:r>
    </w:p>
    <w:p w14:paraId="5D7333EE" w14:textId="0FD0F56C" w:rsidR="005139BF" w:rsidRDefault="005139BF" w:rsidP="00A60EB7">
      <w:pPr>
        <w:pStyle w:val="Prrafodelista"/>
        <w:spacing w:after="0"/>
        <w:ind w:left="709" w:hanging="142"/>
        <w:jc w:val="both"/>
        <w:rPr>
          <w:rFonts w:cstheme="minorHAnsi"/>
        </w:rPr>
      </w:pPr>
      <w:r>
        <w:rPr>
          <w:rFonts w:cstheme="minorHAnsi"/>
        </w:rPr>
        <w:t xml:space="preserve">El animal estaba en el puesto 4° y el día 2 de enero cuando cerramos los ranking, el animal no </w:t>
      </w:r>
      <w:proofErr w:type="spellStart"/>
      <w:r>
        <w:rPr>
          <w:rFonts w:cstheme="minorHAnsi"/>
        </w:rPr>
        <w:t>tenia</w:t>
      </w:r>
      <w:proofErr w:type="spellEnd"/>
      <w:r>
        <w:rPr>
          <w:rFonts w:cstheme="minorHAnsi"/>
        </w:rPr>
        <w:t xml:space="preserve"> ADN, por lo que se lo eliminó del ranking. Personalmente la gerente de la ACCC estuvo chequeando todos los animales de todas las actividades que no tenían ADN, durante el mes de diciembre, este animal siempre estuvo “sin proceso”.</w:t>
      </w:r>
    </w:p>
    <w:p w14:paraId="3A1AC3AB" w14:textId="47334595" w:rsidR="005139BF" w:rsidRDefault="005139BF" w:rsidP="00A60EB7">
      <w:pPr>
        <w:pStyle w:val="Prrafodelista"/>
        <w:spacing w:after="0"/>
        <w:ind w:left="709" w:hanging="142"/>
        <w:jc w:val="both"/>
        <w:rPr>
          <w:rFonts w:cstheme="minorHAnsi"/>
        </w:rPr>
      </w:pPr>
      <w:r>
        <w:rPr>
          <w:rFonts w:cstheme="minorHAnsi"/>
        </w:rPr>
        <w:t xml:space="preserve">El Sr. Esteban Trotz comenta que habría que estudiar un poco </w:t>
      </w:r>
      <w:r w:rsidR="003B0B81">
        <w:rPr>
          <w:rFonts w:cstheme="minorHAnsi"/>
        </w:rPr>
        <w:t>más</w:t>
      </w:r>
      <w:r>
        <w:rPr>
          <w:rFonts w:cstheme="minorHAnsi"/>
        </w:rPr>
        <w:t xml:space="preserve"> el caso, cuando ingresó la muestra, que demoro el resultado, etc.</w:t>
      </w:r>
    </w:p>
    <w:p w14:paraId="5D6F6ECA" w14:textId="3EF39740" w:rsidR="005139BF" w:rsidRDefault="005139BF" w:rsidP="00A60EB7">
      <w:pPr>
        <w:pStyle w:val="Prrafodelista"/>
        <w:spacing w:after="0"/>
        <w:ind w:left="709" w:hanging="142"/>
        <w:jc w:val="both"/>
        <w:rPr>
          <w:rFonts w:cstheme="minorHAnsi"/>
        </w:rPr>
      </w:pPr>
      <w:r>
        <w:rPr>
          <w:rFonts w:cstheme="minorHAnsi"/>
        </w:rPr>
        <w:t>El Sr. Gonzalo Barreneche comenta que de aprobarse la participación va a afectar a otro participante</w:t>
      </w:r>
      <w:r w:rsidR="00057BF3">
        <w:rPr>
          <w:rFonts w:cstheme="minorHAnsi"/>
        </w:rPr>
        <w:t>, incluso demoraría la apertura de inscripciones, hasta resolver este tema</w:t>
      </w:r>
      <w:r>
        <w:rPr>
          <w:rFonts w:cstheme="minorHAnsi"/>
        </w:rPr>
        <w:t>.</w:t>
      </w:r>
    </w:p>
    <w:p w14:paraId="267F5A0C" w14:textId="484F4B63" w:rsidR="000501F3" w:rsidRDefault="005139BF" w:rsidP="00A60EB7">
      <w:pPr>
        <w:pStyle w:val="Prrafodelista"/>
        <w:spacing w:after="0"/>
        <w:ind w:left="709" w:hanging="142"/>
        <w:jc w:val="both"/>
        <w:rPr>
          <w:rFonts w:cstheme="minorHAnsi"/>
        </w:rPr>
      </w:pPr>
      <w:r>
        <w:rPr>
          <w:rFonts w:cstheme="minorHAnsi"/>
        </w:rPr>
        <w:t xml:space="preserve">El Sr. Eduardo Giuliano comenta que </w:t>
      </w:r>
      <w:r w:rsidR="000501F3">
        <w:rPr>
          <w:rFonts w:cstheme="minorHAnsi"/>
        </w:rPr>
        <w:t xml:space="preserve">habría que hablar con la SRA porque en Mendoza hubo un caso que el análisis se </w:t>
      </w:r>
      <w:proofErr w:type="spellStart"/>
      <w:r w:rsidR="000501F3">
        <w:rPr>
          <w:rFonts w:cstheme="minorHAnsi"/>
        </w:rPr>
        <w:t>pago</w:t>
      </w:r>
      <w:proofErr w:type="spellEnd"/>
      <w:r w:rsidR="000501F3">
        <w:rPr>
          <w:rFonts w:cstheme="minorHAnsi"/>
        </w:rPr>
        <w:t xml:space="preserve"> el 20 de diciembre y no llego a tiempo para hacer el análisis.</w:t>
      </w:r>
    </w:p>
    <w:p w14:paraId="57B530E9" w14:textId="2DA35F71" w:rsidR="000501F3" w:rsidRDefault="000501F3" w:rsidP="00A60EB7">
      <w:pPr>
        <w:pStyle w:val="Prrafodelista"/>
        <w:spacing w:after="0"/>
        <w:ind w:left="709" w:hanging="142"/>
        <w:jc w:val="both"/>
        <w:rPr>
          <w:rFonts w:cstheme="minorHAnsi"/>
        </w:rPr>
      </w:pPr>
      <w:r>
        <w:rPr>
          <w:rFonts w:cstheme="minorHAnsi"/>
        </w:rPr>
        <w:t>El Sr. Carlos Solanet comenta que el trabajo que hizo la Asociación para chequear cada caso y no dejar afuera a nadie</w:t>
      </w:r>
    </w:p>
    <w:p w14:paraId="33C5DF40" w14:textId="47FA004C" w:rsidR="000501F3" w:rsidRDefault="000501F3" w:rsidP="00A60EB7">
      <w:pPr>
        <w:pStyle w:val="Prrafodelista"/>
        <w:spacing w:after="0"/>
        <w:ind w:left="709" w:hanging="142"/>
        <w:jc w:val="both"/>
        <w:rPr>
          <w:rFonts w:cstheme="minorHAnsi"/>
        </w:rPr>
      </w:pPr>
      <w:r>
        <w:rPr>
          <w:rFonts w:cstheme="minorHAnsi"/>
        </w:rPr>
        <w:t xml:space="preserve">El Sr. Felipe Wayar comenta que se </w:t>
      </w:r>
      <w:r w:rsidR="003B0B81">
        <w:rPr>
          <w:rFonts w:cstheme="minorHAnsi"/>
        </w:rPr>
        <w:t>informó</w:t>
      </w:r>
      <w:r>
        <w:rPr>
          <w:rFonts w:cstheme="minorHAnsi"/>
        </w:rPr>
        <w:t xml:space="preserve"> y que cada uno </w:t>
      </w:r>
      <w:r w:rsidR="003B0B81">
        <w:rPr>
          <w:rFonts w:cstheme="minorHAnsi"/>
        </w:rPr>
        <w:t>tenía</w:t>
      </w:r>
      <w:r>
        <w:rPr>
          <w:rFonts w:cstheme="minorHAnsi"/>
        </w:rPr>
        <w:t xml:space="preserve"> que estar encima del tema, si las cosas se hicieron correctamente no </w:t>
      </w:r>
      <w:r w:rsidR="003B0B81">
        <w:rPr>
          <w:rFonts w:cstheme="minorHAnsi"/>
        </w:rPr>
        <w:t>debían tener</w:t>
      </w:r>
      <w:r>
        <w:rPr>
          <w:rFonts w:cstheme="minorHAnsi"/>
        </w:rPr>
        <w:t xml:space="preserve"> este problema.</w:t>
      </w:r>
    </w:p>
    <w:p w14:paraId="790495FE" w14:textId="77777777" w:rsidR="000501F3" w:rsidRDefault="000501F3" w:rsidP="000501F3">
      <w:pPr>
        <w:pStyle w:val="Prrafodelista"/>
        <w:spacing w:after="0"/>
        <w:ind w:left="1429"/>
        <w:jc w:val="both"/>
        <w:rPr>
          <w:rFonts w:cstheme="minorHAnsi"/>
        </w:rPr>
      </w:pPr>
    </w:p>
    <w:p w14:paraId="66607EE5" w14:textId="35AEA7EA" w:rsidR="000501F3" w:rsidRPr="000501F3" w:rsidRDefault="000501F3" w:rsidP="000501F3">
      <w:pPr>
        <w:spacing w:after="0"/>
        <w:jc w:val="both"/>
        <w:rPr>
          <w:rFonts w:cstheme="minorHAnsi"/>
        </w:rPr>
      </w:pPr>
      <w:r>
        <w:rPr>
          <w:rFonts w:cstheme="minorHAnsi"/>
        </w:rPr>
        <w:t xml:space="preserve">Se le solicita a la gerencia que le pida a laboratorio de Sociedad Rural Argentina que nos detalle cuando ingreso la muestra, </w:t>
      </w:r>
      <w:r w:rsidR="00057BF3">
        <w:rPr>
          <w:rFonts w:cstheme="minorHAnsi"/>
        </w:rPr>
        <w:t>día</w:t>
      </w:r>
      <w:r>
        <w:rPr>
          <w:rFonts w:cstheme="minorHAnsi"/>
        </w:rPr>
        <w:t xml:space="preserve"> de emisión de factura y pago de </w:t>
      </w:r>
      <w:r w:rsidR="003B0B81">
        <w:rPr>
          <w:rFonts w:cstheme="minorHAnsi"/>
        </w:rPr>
        <w:t>esta</w:t>
      </w:r>
      <w:r>
        <w:rPr>
          <w:rFonts w:cstheme="minorHAnsi"/>
        </w:rPr>
        <w:t>, cuando se hizo el análisis, y cuando se finalizó el mismo.</w:t>
      </w:r>
    </w:p>
    <w:p w14:paraId="4C44E17A" w14:textId="77777777" w:rsidR="0047161C" w:rsidRDefault="0047161C" w:rsidP="001B39B8">
      <w:pPr>
        <w:spacing w:after="0"/>
        <w:ind w:left="567"/>
        <w:jc w:val="both"/>
        <w:rPr>
          <w:rFonts w:cstheme="minorHAnsi"/>
        </w:rPr>
      </w:pPr>
    </w:p>
    <w:p w14:paraId="2F8EBA58" w14:textId="15C3DE17" w:rsidR="0047161C" w:rsidRDefault="00A60EB7" w:rsidP="00A60EB7">
      <w:pPr>
        <w:pStyle w:val="Prrafodelista"/>
        <w:numPr>
          <w:ilvl w:val="0"/>
          <w:numId w:val="1"/>
        </w:numPr>
        <w:spacing w:after="0"/>
        <w:jc w:val="both"/>
        <w:rPr>
          <w:rFonts w:cstheme="minorHAnsi"/>
        </w:rPr>
      </w:pPr>
      <w:proofErr w:type="spellStart"/>
      <w:r>
        <w:rPr>
          <w:rFonts w:cstheme="minorHAnsi"/>
        </w:rPr>
        <w:t>Comision</w:t>
      </w:r>
      <w:proofErr w:type="spellEnd"/>
      <w:r>
        <w:rPr>
          <w:rFonts w:cstheme="minorHAnsi"/>
        </w:rPr>
        <w:t xml:space="preserve"> de delegados:</w:t>
      </w:r>
    </w:p>
    <w:p w14:paraId="2B14A696" w14:textId="728A8774" w:rsidR="00A60EB7" w:rsidRDefault="00A60EB7" w:rsidP="00A60EB7">
      <w:pPr>
        <w:pStyle w:val="Prrafodelista"/>
        <w:spacing w:after="0"/>
        <w:jc w:val="both"/>
        <w:rPr>
          <w:rFonts w:cstheme="minorHAnsi"/>
        </w:rPr>
      </w:pPr>
      <w:r>
        <w:rPr>
          <w:rFonts w:cstheme="minorHAnsi"/>
        </w:rPr>
        <w:t>Renuncia de Delegada NOA: La Srita. Maria Lourdes Arias Figueroa presento su renuncia como delegada de la zona NOA por motivos personales familiares, pero se mantendrá en su rol hasta tanto la comisión defina su sucesor.</w:t>
      </w:r>
    </w:p>
    <w:p w14:paraId="65D0D2B2" w14:textId="643A9FC1" w:rsidR="00A60EB7" w:rsidRDefault="00A60EB7" w:rsidP="00A60EB7">
      <w:pPr>
        <w:pStyle w:val="Prrafodelista"/>
        <w:spacing w:after="0"/>
        <w:jc w:val="both"/>
        <w:rPr>
          <w:rFonts w:cstheme="minorHAnsi"/>
        </w:rPr>
      </w:pPr>
      <w:r>
        <w:rPr>
          <w:rFonts w:cstheme="minorHAnsi"/>
        </w:rPr>
        <w:t>El Sr. Claudio Dowdall comenta que la Srita. Arias hizo un gran trabajo en el NOA, a mitad de año ya había comentado que por sus asuntos familiares no podía dedicarle el tiempo que merece, y si bien le pidió personalmente que termine la gestión junto con esta comisión, los temas familiares se complicaron pero está trabajando para dejar todo ordenado hasta Agosto 2026.</w:t>
      </w:r>
    </w:p>
    <w:p w14:paraId="48111E49" w14:textId="22F3630D" w:rsidR="00A60EB7" w:rsidRDefault="00A60EB7" w:rsidP="00A60EB7">
      <w:pPr>
        <w:pStyle w:val="Prrafodelista"/>
        <w:spacing w:after="0"/>
        <w:jc w:val="both"/>
        <w:rPr>
          <w:rFonts w:cstheme="minorHAnsi"/>
        </w:rPr>
      </w:pPr>
      <w:r>
        <w:rPr>
          <w:rFonts w:cstheme="minorHAnsi"/>
        </w:rPr>
        <w:t>Le agradece todo el trabajo realizado durante este tiempo ya que fue muy importante</w:t>
      </w:r>
      <w:r w:rsidR="009104C2">
        <w:rPr>
          <w:rFonts w:cstheme="minorHAnsi"/>
        </w:rPr>
        <w:t xml:space="preserve">, las dos nacionales A, se unifico la zona y </w:t>
      </w:r>
      <w:r w:rsidR="003B0B81">
        <w:rPr>
          <w:rFonts w:cstheme="minorHAnsi"/>
        </w:rPr>
        <w:t>creció</w:t>
      </w:r>
      <w:r w:rsidR="009104C2">
        <w:rPr>
          <w:rFonts w:cstheme="minorHAnsi"/>
        </w:rPr>
        <w:t xml:space="preserve"> mucho en general.</w:t>
      </w:r>
    </w:p>
    <w:p w14:paraId="0DF34652" w14:textId="6DC1771E" w:rsidR="00A60EB7" w:rsidRDefault="00A60EB7" w:rsidP="00A60EB7">
      <w:pPr>
        <w:pStyle w:val="Prrafodelista"/>
        <w:spacing w:after="0"/>
        <w:jc w:val="both"/>
        <w:rPr>
          <w:rFonts w:cstheme="minorHAnsi"/>
        </w:rPr>
      </w:pPr>
      <w:r>
        <w:rPr>
          <w:rFonts w:cstheme="minorHAnsi"/>
        </w:rPr>
        <w:t>EL Sr. Felipe Wayar coincide con lo expuesto por el Sr. Dowdall y se suma al agradecimiento por su trabajo.</w:t>
      </w:r>
    </w:p>
    <w:p w14:paraId="5033155E" w14:textId="77777777" w:rsidR="00A60EB7" w:rsidRPr="00A60EB7" w:rsidRDefault="00A60EB7" w:rsidP="00A60EB7">
      <w:pPr>
        <w:pStyle w:val="Prrafodelista"/>
        <w:spacing w:after="0"/>
        <w:jc w:val="both"/>
        <w:rPr>
          <w:rFonts w:cstheme="minorHAnsi"/>
        </w:rPr>
      </w:pPr>
    </w:p>
    <w:p w14:paraId="57A2C40A" w14:textId="5631B7A4" w:rsidR="004526E1" w:rsidRDefault="004D1F40" w:rsidP="004526E1">
      <w:pPr>
        <w:pStyle w:val="Prrafodelista"/>
        <w:numPr>
          <w:ilvl w:val="0"/>
          <w:numId w:val="1"/>
        </w:numPr>
        <w:spacing w:after="0"/>
        <w:jc w:val="both"/>
        <w:rPr>
          <w:rFonts w:cstheme="minorHAnsi"/>
        </w:rPr>
      </w:pPr>
      <w:r>
        <w:rPr>
          <w:rFonts w:cstheme="minorHAnsi"/>
        </w:rPr>
        <w:t>Tesorería</w:t>
      </w:r>
      <w:r w:rsidR="004526E1">
        <w:rPr>
          <w:rFonts w:cstheme="minorHAnsi"/>
        </w:rPr>
        <w:t>:</w:t>
      </w:r>
    </w:p>
    <w:p w14:paraId="351E5112" w14:textId="77777777" w:rsidR="004D1F40" w:rsidRDefault="004D1F40" w:rsidP="004526E1">
      <w:pPr>
        <w:pStyle w:val="Prrafodelista"/>
        <w:spacing w:after="0"/>
        <w:jc w:val="both"/>
        <w:rPr>
          <w:rFonts w:cstheme="minorHAnsi"/>
        </w:rPr>
      </w:pPr>
      <w:r>
        <w:rPr>
          <w:rFonts w:cstheme="minorHAnsi"/>
        </w:rPr>
        <w:t xml:space="preserve">El Sr. Claudio Dowdall toma la palabra y recuerda que cuando inició esta gestión, se propuso un presupuesto dinámico, que son porcentuales sobre el ingreso, el mes que cierra, activa el porcentaje sobre el egreso del mes siguiente. </w:t>
      </w:r>
    </w:p>
    <w:p w14:paraId="76663C32" w14:textId="0E250141" w:rsidR="004D1F40" w:rsidRDefault="004D1F40" w:rsidP="004526E1">
      <w:pPr>
        <w:pStyle w:val="Prrafodelista"/>
        <w:spacing w:after="0"/>
        <w:jc w:val="both"/>
        <w:rPr>
          <w:rFonts w:cstheme="minorHAnsi"/>
        </w:rPr>
      </w:pPr>
      <w:r>
        <w:rPr>
          <w:rFonts w:cstheme="minorHAnsi"/>
        </w:rPr>
        <w:t xml:space="preserve">El objetivo que siempre pusimos es gastar el 90% de lo facturado, y el 10% que quede para cualquier desvío de ganancia acumulada del ejercicio. En este caso estamos en un 13% de superávit por lo que cumplimos con las pautas aprobadas por esta comisión. </w:t>
      </w:r>
    </w:p>
    <w:p w14:paraId="18CAC616" w14:textId="2CD49010" w:rsidR="004D1F40" w:rsidRDefault="004D1F40" w:rsidP="004526E1">
      <w:pPr>
        <w:pStyle w:val="Prrafodelista"/>
        <w:spacing w:after="0"/>
        <w:jc w:val="both"/>
        <w:rPr>
          <w:rFonts w:cstheme="minorHAnsi"/>
        </w:rPr>
      </w:pPr>
      <w:r>
        <w:rPr>
          <w:rFonts w:cstheme="minorHAnsi"/>
        </w:rPr>
        <w:t xml:space="preserve">El Sr. Lucio Bellocq, comenta que el control que se hace desde la administración está casi al día. </w:t>
      </w:r>
    </w:p>
    <w:p w14:paraId="66BC4524" w14:textId="587C3601" w:rsidR="004526E1" w:rsidRDefault="004D1F40" w:rsidP="004526E1">
      <w:pPr>
        <w:pStyle w:val="Prrafodelista"/>
        <w:spacing w:after="0"/>
        <w:jc w:val="both"/>
        <w:rPr>
          <w:rFonts w:cstheme="minorHAnsi"/>
        </w:rPr>
      </w:pPr>
      <w:r>
        <w:rPr>
          <w:rFonts w:cstheme="minorHAnsi"/>
        </w:rPr>
        <w:t>Se proyecta a los presentes el cuadro comparativo.</w:t>
      </w:r>
    </w:p>
    <w:p w14:paraId="4C09820C" w14:textId="6FC29C44" w:rsidR="004526E1" w:rsidRPr="004526E1" w:rsidRDefault="004D1F40" w:rsidP="004526E1">
      <w:pPr>
        <w:pStyle w:val="Prrafodelista"/>
        <w:spacing w:after="0"/>
        <w:jc w:val="both"/>
        <w:rPr>
          <w:rFonts w:cstheme="minorHAnsi"/>
        </w:rPr>
      </w:pPr>
      <w:r w:rsidRPr="004D1F40">
        <w:rPr>
          <w:rFonts w:cstheme="minorHAnsi"/>
          <w:noProof/>
          <w:lang w:eastAsia="es-AR"/>
        </w:rPr>
        <w:drawing>
          <wp:inline distT="0" distB="0" distL="0" distR="0" wp14:anchorId="17F1BE6A" wp14:editId="627905E0">
            <wp:extent cx="8111055" cy="6125528"/>
            <wp:effectExtent l="2223" t="0" r="6667" b="6668"/>
            <wp:docPr id="207207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7454" name=""/>
                    <pic:cNvPicPr/>
                  </pic:nvPicPr>
                  <pic:blipFill>
                    <a:blip r:embed="rId9"/>
                    <a:stretch>
                      <a:fillRect/>
                    </a:stretch>
                  </pic:blipFill>
                  <pic:spPr>
                    <a:xfrm rot="16200000">
                      <a:off x="0" y="0"/>
                      <a:ext cx="8134098" cy="6142930"/>
                    </a:xfrm>
                    <a:prstGeom prst="rect">
                      <a:avLst/>
                    </a:prstGeom>
                  </pic:spPr>
                </pic:pic>
              </a:graphicData>
            </a:graphic>
          </wp:inline>
        </w:drawing>
      </w:r>
    </w:p>
    <w:p w14:paraId="13471887" w14:textId="77777777" w:rsidR="0047161C" w:rsidRDefault="0047161C" w:rsidP="001B39B8">
      <w:pPr>
        <w:spacing w:after="0"/>
        <w:ind w:left="567"/>
        <w:jc w:val="both"/>
        <w:rPr>
          <w:rFonts w:cstheme="minorHAnsi"/>
        </w:rPr>
      </w:pPr>
    </w:p>
    <w:p w14:paraId="6054153B" w14:textId="77777777" w:rsidR="0047161C" w:rsidRDefault="0047161C" w:rsidP="001B39B8">
      <w:pPr>
        <w:spacing w:after="0"/>
        <w:ind w:left="567"/>
        <w:jc w:val="both"/>
        <w:rPr>
          <w:rFonts w:cstheme="minorHAnsi"/>
        </w:rPr>
      </w:pPr>
    </w:p>
    <w:p w14:paraId="14692F9F" w14:textId="735654BC" w:rsidR="0047161C" w:rsidRDefault="002621C8" w:rsidP="00C53135">
      <w:pPr>
        <w:pStyle w:val="Prrafodelista"/>
        <w:numPr>
          <w:ilvl w:val="0"/>
          <w:numId w:val="1"/>
        </w:numPr>
        <w:spacing w:after="0"/>
        <w:ind w:left="567"/>
        <w:jc w:val="both"/>
        <w:rPr>
          <w:rFonts w:cstheme="minorHAnsi"/>
        </w:rPr>
      </w:pPr>
      <w:r w:rsidRPr="002621C8">
        <w:rPr>
          <w:rFonts w:cstheme="minorHAnsi"/>
        </w:rPr>
        <w:t xml:space="preserve">Nota de comisión de aparte campero: Se recibió una nota del delegado de La Pampa, Juan </w:t>
      </w:r>
      <w:proofErr w:type="spellStart"/>
      <w:r w:rsidRPr="002621C8">
        <w:rPr>
          <w:rFonts w:cstheme="minorHAnsi"/>
        </w:rPr>
        <w:t>Ingaramo</w:t>
      </w:r>
      <w:proofErr w:type="spellEnd"/>
      <w:r w:rsidRPr="002621C8">
        <w:rPr>
          <w:rFonts w:cstheme="minorHAnsi"/>
        </w:rPr>
        <w:t xml:space="preserve">, </w:t>
      </w:r>
      <w:proofErr w:type="spellStart"/>
      <w:r w:rsidRPr="002621C8">
        <w:rPr>
          <w:rFonts w:cstheme="minorHAnsi"/>
        </w:rPr>
        <w:t>solicitanto</w:t>
      </w:r>
      <w:proofErr w:type="spellEnd"/>
      <w:r w:rsidRPr="002621C8">
        <w:rPr>
          <w:rFonts w:cstheme="minorHAnsi"/>
        </w:rPr>
        <w:t xml:space="preserve"> “ quisiera pedir q se revea la posibilidad de aceptar la fecha solicitada de aparte en </w:t>
      </w:r>
      <w:proofErr w:type="spellStart"/>
      <w:r w:rsidRPr="002621C8">
        <w:rPr>
          <w:rFonts w:cstheme="minorHAnsi"/>
        </w:rPr>
        <w:t>Quemu</w:t>
      </w:r>
      <w:proofErr w:type="spellEnd"/>
      <w:r w:rsidRPr="002621C8">
        <w:rPr>
          <w:rFonts w:cstheme="minorHAnsi"/>
        </w:rPr>
        <w:t xml:space="preserve"> </w:t>
      </w:r>
      <w:proofErr w:type="spellStart"/>
      <w:r w:rsidRPr="002621C8">
        <w:rPr>
          <w:rFonts w:cstheme="minorHAnsi"/>
        </w:rPr>
        <w:t>Quemu</w:t>
      </w:r>
      <w:proofErr w:type="spellEnd"/>
      <w:r w:rsidRPr="002621C8">
        <w:rPr>
          <w:rFonts w:cstheme="minorHAnsi"/>
        </w:rPr>
        <w:t xml:space="preserve"> a realizar los días 15-16 de febrero. Quería explicar q el aparte se realiza dentro del marco de la exposición rural del departamento de </w:t>
      </w:r>
      <w:proofErr w:type="spellStart"/>
      <w:r w:rsidRPr="002621C8">
        <w:rPr>
          <w:rFonts w:cstheme="minorHAnsi"/>
        </w:rPr>
        <w:t>Quemu</w:t>
      </w:r>
      <w:proofErr w:type="spellEnd"/>
      <w:r w:rsidRPr="002621C8">
        <w:rPr>
          <w:rFonts w:cstheme="minorHAnsi"/>
        </w:rPr>
        <w:t xml:space="preserve"> y este año la comisión directiva nos confirmó tarde la fecha porque estaba en duda su realización. Por otro lado, teniendo en cuenta que es único aparte campero en toda la pampa y sería bueno no perder la fecha</w:t>
      </w:r>
      <w:r>
        <w:rPr>
          <w:rFonts w:cstheme="minorHAnsi"/>
        </w:rPr>
        <w:t>”-</w:t>
      </w:r>
    </w:p>
    <w:p w14:paraId="0A01CBED" w14:textId="1F424543" w:rsidR="002621C8" w:rsidRDefault="002621C8" w:rsidP="002621C8">
      <w:pPr>
        <w:pStyle w:val="Prrafodelista"/>
        <w:spacing w:after="0"/>
        <w:ind w:left="567"/>
        <w:jc w:val="both"/>
        <w:rPr>
          <w:rFonts w:cstheme="minorHAnsi"/>
        </w:rPr>
      </w:pPr>
      <w:r>
        <w:rPr>
          <w:rFonts w:cstheme="minorHAnsi"/>
        </w:rPr>
        <w:t xml:space="preserve">La Srita. Emilia Agostini, miembro de la comisión de aparte campero, comenta que como es una única fecha a realizar en la zona, se le daría la fecha, siempre que </w:t>
      </w:r>
      <w:r w:rsidR="003B0B81">
        <w:rPr>
          <w:rFonts w:cstheme="minorHAnsi"/>
        </w:rPr>
        <w:t>así</w:t>
      </w:r>
      <w:r>
        <w:rPr>
          <w:rFonts w:cstheme="minorHAnsi"/>
        </w:rPr>
        <w:t xml:space="preserve"> lo apruebe la comisión directiva.</w:t>
      </w:r>
    </w:p>
    <w:p w14:paraId="0F305F5E" w14:textId="3794A7DD" w:rsidR="002621C8" w:rsidRDefault="002621C8" w:rsidP="002621C8">
      <w:pPr>
        <w:pStyle w:val="Prrafodelista"/>
        <w:spacing w:after="0"/>
        <w:ind w:left="567"/>
        <w:jc w:val="both"/>
        <w:rPr>
          <w:rFonts w:cstheme="minorHAnsi"/>
        </w:rPr>
      </w:pPr>
      <w:r>
        <w:rPr>
          <w:rFonts w:cstheme="minorHAnsi"/>
        </w:rPr>
        <w:t xml:space="preserve">El Sr. Gonzalo Barreneche comenta que cuando él era delegado, el Sr. </w:t>
      </w:r>
      <w:proofErr w:type="spellStart"/>
      <w:r>
        <w:rPr>
          <w:rFonts w:cstheme="minorHAnsi"/>
        </w:rPr>
        <w:t>Ingaramo</w:t>
      </w:r>
      <w:proofErr w:type="spellEnd"/>
      <w:r>
        <w:rPr>
          <w:rFonts w:cstheme="minorHAnsi"/>
        </w:rPr>
        <w:t xml:space="preserve">, comentó que había algunos inconvenientes en la interna de </w:t>
      </w:r>
      <w:proofErr w:type="spellStart"/>
      <w:r>
        <w:rPr>
          <w:rFonts w:cstheme="minorHAnsi"/>
        </w:rPr>
        <w:t>Quemú</w:t>
      </w:r>
      <w:proofErr w:type="spellEnd"/>
      <w:r>
        <w:rPr>
          <w:rFonts w:cstheme="minorHAnsi"/>
        </w:rPr>
        <w:t xml:space="preserve"> </w:t>
      </w:r>
      <w:proofErr w:type="spellStart"/>
      <w:r>
        <w:rPr>
          <w:rFonts w:cstheme="minorHAnsi"/>
        </w:rPr>
        <w:t>Quemú</w:t>
      </w:r>
      <w:proofErr w:type="spellEnd"/>
      <w:r>
        <w:rPr>
          <w:rFonts w:cstheme="minorHAnsi"/>
        </w:rPr>
        <w:t xml:space="preserve"> y daría la fecha, porque evidentemente fue algo interno de la sociedad rural.</w:t>
      </w:r>
    </w:p>
    <w:p w14:paraId="46C554C2" w14:textId="7F09F554" w:rsidR="002621C8" w:rsidRDefault="002621C8" w:rsidP="002621C8">
      <w:pPr>
        <w:pStyle w:val="Prrafodelista"/>
        <w:spacing w:after="0"/>
        <w:ind w:left="567"/>
        <w:jc w:val="both"/>
        <w:rPr>
          <w:rFonts w:cstheme="minorHAnsi"/>
        </w:rPr>
      </w:pPr>
      <w:r>
        <w:rPr>
          <w:rFonts w:cstheme="minorHAnsi"/>
        </w:rPr>
        <w:t>El Sr. Carlos Solanet, coincide con lo expuesto por el Sr. Barreneche.</w:t>
      </w:r>
    </w:p>
    <w:p w14:paraId="237E5EC3" w14:textId="3ED0E157" w:rsidR="002621C8" w:rsidRDefault="002621C8" w:rsidP="002621C8">
      <w:pPr>
        <w:pStyle w:val="Prrafodelista"/>
        <w:spacing w:after="0"/>
        <w:ind w:left="567"/>
        <w:jc w:val="both"/>
        <w:rPr>
          <w:rFonts w:cstheme="minorHAnsi"/>
        </w:rPr>
      </w:pPr>
      <w:r>
        <w:rPr>
          <w:rFonts w:cstheme="minorHAnsi"/>
        </w:rPr>
        <w:t xml:space="preserve">LA Sra. Cecilia Fernandez Gotti comenta que hace unos años, les paso lo mismo con la Sociedad Rural de Lago Argentino, y lo habilitaron </w:t>
      </w:r>
      <w:proofErr w:type="spellStart"/>
      <w:r>
        <w:rPr>
          <w:rFonts w:cstheme="minorHAnsi"/>
        </w:rPr>
        <w:t>exepcionalmente</w:t>
      </w:r>
      <w:proofErr w:type="spellEnd"/>
      <w:r>
        <w:rPr>
          <w:rFonts w:cstheme="minorHAnsi"/>
        </w:rPr>
        <w:t xml:space="preserve"> a pesar de estar fuera de termino.</w:t>
      </w:r>
    </w:p>
    <w:p w14:paraId="32D66144" w14:textId="0B145311" w:rsidR="002621C8" w:rsidRDefault="002621C8" w:rsidP="002621C8">
      <w:pPr>
        <w:pStyle w:val="Prrafodelista"/>
        <w:spacing w:after="0"/>
        <w:ind w:left="567"/>
        <w:jc w:val="both"/>
        <w:rPr>
          <w:rFonts w:cstheme="minorHAnsi"/>
        </w:rPr>
      </w:pPr>
      <w:r>
        <w:rPr>
          <w:rFonts w:cstheme="minorHAnsi"/>
        </w:rPr>
        <w:t xml:space="preserve">El Sr. Esteban Trotz, comenta que él habilitaría la fecha para que </w:t>
      </w:r>
      <w:r w:rsidR="007317D1">
        <w:rPr>
          <w:rFonts w:cstheme="minorHAnsi"/>
        </w:rPr>
        <w:t>se pueda realizar.</w:t>
      </w:r>
    </w:p>
    <w:p w14:paraId="5334D2A0" w14:textId="7183F199" w:rsidR="007317D1" w:rsidRDefault="007317D1" w:rsidP="002621C8">
      <w:pPr>
        <w:pStyle w:val="Prrafodelista"/>
        <w:spacing w:after="0"/>
        <w:ind w:left="567"/>
        <w:jc w:val="both"/>
        <w:rPr>
          <w:rFonts w:cstheme="minorHAnsi"/>
        </w:rPr>
      </w:pPr>
    </w:p>
    <w:p w14:paraId="2133CD80" w14:textId="12A5F6C0" w:rsidR="007317D1" w:rsidRDefault="007317D1" w:rsidP="002621C8">
      <w:pPr>
        <w:pStyle w:val="Prrafodelista"/>
        <w:spacing w:after="0"/>
        <w:ind w:left="567"/>
        <w:jc w:val="both"/>
        <w:rPr>
          <w:rFonts w:cstheme="minorHAnsi"/>
        </w:rPr>
      </w:pPr>
      <w:r>
        <w:rPr>
          <w:rFonts w:cstheme="minorHAnsi"/>
        </w:rPr>
        <w:t>Se aprueba la fecha como una excepción ya que está fuera de termino.</w:t>
      </w:r>
    </w:p>
    <w:p w14:paraId="55EBDF09" w14:textId="77777777" w:rsidR="007317D1" w:rsidRDefault="007317D1" w:rsidP="002621C8">
      <w:pPr>
        <w:pStyle w:val="Prrafodelista"/>
        <w:spacing w:after="0"/>
        <w:ind w:left="567"/>
        <w:jc w:val="both"/>
        <w:rPr>
          <w:rFonts w:cstheme="minorHAnsi"/>
        </w:rPr>
      </w:pPr>
    </w:p>
    <w:p w14:paraId="05FC9DB6" w14:textId="72831B6C" w:rsidR="007317D1" w:rsidRDefault="007317D1" w:rsidP="007317D1">
      <w:pPr>
        <w:pStyle w:val="Prrafodelista"/>
        <w:numPr>
          <w:ilvl w:val="0"/>
          <w:numId w:val="25"/>
        </w:numPr>
        <w:spacing w:after="0"/>
        <w:jc w:val="both"/>
        <w:rPr>
          <w:rFonts w:cstheme="minorHAnsi"/>
        </w:rPr>
      </w:pPr>
      <w:r>
        <w:rPr>
          <w:rFonts w:cstheme="minorHAnsi"/>
        </w:rPr>
        <w:t>Reglamento de Sanidad animal y veterinaria: se da ingreso al documento para el análisis del consejo directivo</w:t>
      </w:r>
    </w:p>
    <w:p w14:paraId="03D2EABB" w14:textId="120277BE" w:rsidR="0014384F" w:rsidRDefault="0014384F" w:rsidP="0014384F">
      <w:pPr>
        <w:pStyle w:val="Prrafodelista"/>
        <w:widowControl w:val="0"/>
        <w:autoSpaceDE w:val="0"/>
        <w:autoSpaceDN w:val="0"/>
        <w:spacing w:before="180" w:after="0" w:line="261" w:lineRule="auto"/>
        <w:ind w:left="709" w:right="119"/>
        <w:jc w:val="both"/>
      </w:pPr>
    </w:p>
    <w:p w14:paraId="192C575C" w14:textId="77777777" w:rsidR="00CF169A" w:rsidRPr="00700257" w:rsidRDefault="00CF169A" w:rsidP="00700257">
      <w:pPr>
        <w:pStyle w:val="Prrafodelista"/>
        <w:widowControl w:val="0"/>
        <w:autoSpaceDE w:val="0"/>
        <w:autoSpaceDN w:val="0"/>
        <w:spacing w:before="180" w:after="0" w:line="261" w:lineRule="auto"/>
        <w:ind w:left="567" w:right="119"/>
        <w:jc w:val="both"/>
      </w:pPr>
    </w:p>
    <w:p w14:paraId="38141D38" w14:textId="798052A6" w:rsidR="00DB0A0D" w:rsidRPr="00DB5F2F" w:rsidRDefault="00DB0A0D" w:rsidP="00DB0A0D">
      <w:pPr>
        <w:pStyle w:val="Prrafodelista"/>
        <w:widowControl w:val="0"/>
        <w:tabs>
          <w:tab w:val="left" w:pos="709"/>
        </w:tabs>
        <w:autoSpaceDE w:val="0"/>
        <w:autoSpaceDN w:val="0"/>
        <w:spacing w:before="180" w:after="0" w:line="261" w:lineRule="auto"/>
        <w:ind w:left="567" w:right="119"/>
        <w:jc w:val="both"/>
        <w:rPr>
          <w:lang w:val="es-ES"/>
        </w:rPr>
      </w:pPr>
      <w:r w:rsidRPr="00DB5F2F">
        <w:rPr>
          <w:lang w:val="es-ES"/>
        </w:rPr>
        <w:t xml:space="preserve">Siendo las </w:t>
      </w:r>
      <w:r w:rsidR="00E76D8F">
        <w:rPr>
          <w:lang w:val="es-ES"/>
        </w:rPr>
        <w:t>2</w:t>
      </w:r>
      <w:r w:rsidR="007317D1">
        <w:rPr>
          <w:lang w:val="es-ES"/>
        </w:rPr>
        <w:t>1:00</w:t>
      </w:r>
      <w:r w:rsidRPr="00DB5F2F">
        <w:rPr>
          <w:lang w:val="es-ES"/>
        </w:rPr>
        <w:t xml:space="preserve"> </w:t>
      </w:r>
      <w:proofErr w:type="spellStart"/>
      <w:r w:rsidRPr="00DB5F2F">
        <w:rPr>
          <w:lang w:val="es-ES"/>
        </w:rPr>
        <w:t>h</w:t>
      </w:r>
      <w:r w:rsidR="00DB5F2F" w:rsidRPr="00DB5F2F">
        <w:rPr>
          <w:lang w:val="es-ES"/>
        </w:rPr>
        <w:t>s</w:t>
      </w:r>
      <w:proofErr w:type="spellEnd"/>
      <w:r w:rsidR="00DB5F2F" w:rsidRPr="00DB5F2F">
        <w:rPr>
          <w:lang w:val="es-ES"/>
        </w:rPr>
        <w:t xml:space="preserve">. se da por finalizada la reunión y se convoca para el próximo </w:t>
      </w:r>
      <w:r w:rsidR="003E4274">
        <w:rPr>
          <w:lang w:val="es-ES"/>
        </w:rPr>
        <w:t xml:space="preserve">lunes </w:t>
      </w:r>
      <w:r w:rsidR="007317D1">
        <w:rPr>
          <w:lang w:val="es-ES"/>
        </w:rPr>
        <w:t>09</w:t>
      </w:r>
      <w:r w:rsidR="003E4274">
        <w:rPr>
          <w:lang w:val="es-ES"/>
        </w:rPr>
        <w:t xml:space="preserve"> de </w:t>
      </w:r>
      <w:r w:rsidR="007317D1">
        <w:rPr>
          <w:lang w:val="es-ES"/>
        </w:rPr>
        <w:t xml:space="preserve">febrero </w:t>
      </w:r>
      <w:r w:rsidR="003E4274">
        <w:rPr>
          <w:lang w:val="es-ES"/>
        </w:rPr>
        <w:t xml:space="preserve">a las </w:t>
      </w:r>
      <w:r w:rsidR="00DB5F2F" w:rsidRPr="00DB5F2F">
        <w:rPr>
          <w:lang w:val="es-ES"/>
        </w:rPr>
        <w:t>1</w:t>
      </w:r>
      <w:r w:rsidR="00E76D8F">
        <w:rPr>
          <w:lang w:val="es-ES"/>
        </w:rPr>
        <w:t>8</w:t>
      </w:r>
      <w:r w:rsidR="00DB5F2F" w:rsidRPr="00DB5F2F">
        <w:rPr>
          <w:lang w:val="es-ES"/>
        </w:rPr>
        <w:t xml:space="preserve">:30 </w:t>
      </w:r>
      <w:proofErr w:type="spellStart"/>
      <w:r w:rsidR="00DB5F2F" w:rsidRPr="00DB5F2F">
        <w:rPr>
          <w:lang w:val="es-ES"/>
        </w:rPr>
        <w:t>hs</w:t>
      </w:r>
      <w:proofErr w:type="spellEnd"/>
      <w:r w:rsidR="003E4274">
        <w:rPr>
          <w:lang w:val="es-ES"/>
        </w:rPr>
        <w:t xml:space="preserve">. </w:t>
      </w:r>
    </w:p>
    <w:sectPr w:rsidR="00DB0A0D" w:rsidRPr="00DB5F2F" w:rsidSect="003A28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A2BB8"/>
    <w:multiLevelType w:val="hybridMultilevel"/>
    <w:tmpl w:val="81AC0A2C"/>
    <w:lvl w:ilvl="0" w:tplc="8936529A">
      <w:start w:val="1"/>
      <w:numFmt w:val="upperLetter"/>
      <w:lvlText w:val="%1."/>
      <w:lvlJc w:val="left"/>
      <w:pPr>
        <w:ind w:left="1069" w:hanging="360"/>
      </w:pPr>
      <w:rPr>
        <w:rFonts w:hint="default"/>
        <w:b/>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0CC926FC"/>
    <w:multiLevelType w:val="hybridMultilevel"/>
    <w:tmpl w:val="7FF685CE"/>
    <w:lvl w:ilvl="0" w:tplc="5E1A8616">
      <w:start w:val="12"/>
      <w:numFmt w:val="upperLetter"/>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6">
    <w:nsid w:val="19840413"/>
    <w:multiLevelType w:val="hybridMultilevel"/>
    <w:tmpl w:val="EB2445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F5C54AA"/>
    <w:multiLevelType w:val="hybridMultilevel"/>
    <w:tmpl w:val="C05885BC"/>
    <w:lvl w:ilvl="0" w:tplc="A1F248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9">
    <w:nsid w:val="3CCC204D"/>
    <w:multiLevelType w:val="hybridMultilevel"/>
    <w:tmpl w:val="35881046"/>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0">
    <w:nsid w:val="3DCF792D"/>
    <w:multiLevelType w:val="hybridMultilevel"/>
    <w:tmpl w:val="203ABD1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2">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14">
    <w:nsid w:val="4D795309"/>
    <w:multiLevelType w:val="hybridMultilevel"/>
    <w:tmpl w:val="D542BEC2"/>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15">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12F2DBA"/>
    <w:multiLevelType w:val="hybridMultilevel"/>
    <w:tmpl w:val="C5A6E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6DA3065"/>
    <w:multiLevelType w:val="hybridMultilevel"/>
    <w:tmpl w:val="9AD67C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9">
    <w:nsid w:val="5A106E36"/>
    <w:multiLevelType w:val="hybridMultilevel"/>
    <w:tmpl w:val="9984F81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0">
    <w:nsid w:val="5FDC4FF8"/>
    <w:multiLevelType w:val="hybridMultilevel"/>
    <w:tmpl w:val="E4E6E86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1">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22">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nsid w:val="7378120A"/>
    <w:multiLevelType w:val="hybridMultilevel"/>
    <w:tmpl w:val="78B4F04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4">
    <w:nsid w:val="77E14DE4"/>
    <w:multiLevelType w:val="hybridMultilevel"/>
    <w:tmpl w:val="C3AAFF2E"/>
    <w:lvl w:ilvl="0" w:tplc="FFFFFFFF">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22"/>
  </w:num>
  <w:num w:numId="3">
    <w:abstractNumId w:val="14"/>
  </w:num>
  <w:num w:numId="4">
    <w:abstractNumId w:val="12"/>
  </w:num>
  <w:num w:numId="5">
    <w:abstractNumId w:val="11"/>
  </w:num>
  <w:num w:numId="6">
    <w:abstractNumId w:val="18"/>
  </w:num>
  <w:num w:numId="7">
    <w:abstractNumId w:val="21"/>
  </w:num>
  <w:num w:numId="8">
    <w:abstractNumId w:val="5"/>
  </w:num>
  <w:num w:numId="9">
    <w:abstractNumId w:val="13"/>
  </w:num>
  <w:num w:numId="10">
    <w:abstractNumId w:val="15"/>
  </w:num>
  <w:num w:numId="11">
    <w:abstractNumId w:val="0"/>
  </w:num>
  <w:num w:numId="12">
    <w:abstractNumId w:val="3"/>
  </w:num>
  <w:num w:numId="13">
    <w:abstractNumId w:val="8"/>
  </w:num>
  <w:num w:numId="14">
    <w:abstractNumId w:val="10"/>
  </w:num>
  <w:num w:numId="15">
    <w:abstractNumId w:val="20"/>
  </w:num>
  <w:num w:numId="16">
    <w:abstractNumId w:val="7"/>
  </w:num>
  <w:num w:numId="17">
    <w:abstractNumId w:val="6"/>
  </w:num>
  <w:num w:numId="18">
    <w:abstractNumId w:val="16"/>
  </w:num>
  <w:num w:numId="19">
    <w:abstractNumId w:val="24"/>
  </w:num>
  <w:num w:numId="20">
    <w:abstractNumId w:val="1"/>
  </w:num>
  <w:num w:numId="21">
    <w:abstractNumId w:val="4"/>
  </w:num>
  <w:num w:numId="22">
    <w:abstractNumId w:val="19"/>
  </w:num>
  <w:num w:numId="23">
    <w:abstractNumId w:val="23"/>
  </w:num>
  <w:num w:numId="24">
    <w:abstractNumId w:val="17"/>
  </w:num>
  <w:num w:numId="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3"/>
    <w:rsid w:val="00001F7E"/>
    <w:rsid w:val="00003410"/>
    <w:rsid w:val="000058B1"/>
    <w:rsid w:val="00006A5A"/>
    <w:rsid w:val="00007766"/>
    <w:rsid w:val="00007BD7"/>
    <w:rsid w:val="00007BFC"/>
    <w:rsid w:val="00007D67"/>
    <w:rsid w:val="000107B0"/>
    <w:rsid w:val="0001085D"/>
    <w:rsid w:val="00010E69"/>
    <w:rsid w:val="000112E5"/>
    <w:rsid w:val="00011F0E"/>
    <w:rsid w:val="0001435C"/>
    <w:rsid w:val="00014F22"/>
    <w:rsid w:val="00015953"/>
    <w:rsid w:val="00016557"/>
    <w:rsid w:val="0001699C"/>
    <w:rsid w:val="00016B78"/>
    <w:rsid w:val="00016F60"/>
    <w:rsid w:val="00017374"/>
    <w:rsid w:val="0001738A"/>
    <w:rsid w:val="00017F82"/>
    <w:rsid w:val="000206F0"/>
    <w:rsid w:val="0002110D"/>
    <w:rsid w:val="00022507"/>
    <w:rsid w:val="00022DFB"/>
    <w:rsid w:val="00023F0C"/>
    <w:rsid w:val="00024C57"/>
    <w:rsid w:val="00025550"/>
    <w:rsid w:val="00030469"/>
    <w:rsid w:val="0003098F"/>
    <w:rsid w:val="00032825"/>
    <w:rsid w:val="00032A27"/>
    <w:rsid w:val="0003334D"/>
    <w:rsid w:val="00034A4E"/>
    <w:rsid w:val="00034FF3"/>
    <w:rsid w:val="000350D8"/>
    <w:rsid w:val="00036619"/>
    <w:rsid w:val="00036E83"/>
    <w:rsid w:val="0003713B"/>
    <w:rsid w:val="000373F5"/>
    <w:rsid w:val="000378FE"/>
    <w:rsid w:val="00037B14"/>
    <w:rsid w:val="00042B39"/>
    <w:rsid w:val="00043861"/>
    <w:rsid w:val="00043CD3"/>
    <w:rsid w:val="00044390"/>
    <w:rsid w:val="000451B3"/>
    <w:rsid w:val="0004588C"/>
    <w:rsid w:val="0004793F"/>
    <w:rsid w:val="000501F3"/>
    <w:rsid w:val="00051F48"/>
    <w:rsid w:val="00052F38"/>
    <w:rsid w:val="00053B3A"/>
    <w:rsid w:val="0005628A"/>
    <w:rsid w:val="00056386"/>
    <w:rsid w:val="0005656C"/>
    <w:rsid w:val="000569AA"/>
    <w:rsid w:val="0005708D"/>
    <w:rsid w:val="00057BF3"/>
    <w:rsid w:val="00061E0F"/>
    <w:rsid w:val="00062171"/>
    <w:rsid w:val="00062400"/>
    <w:rsid w:val="000627D3"/>
    <w:rsid w:val="00062B1C"/>
    <w:rsid w:val="00062E0D"/>
    <w:rsid w:val="0006458A"/>
    <w:rsid w:val="000645DA"/>
    <w:rsid w:val="00064A19"/>
    <w:rsid w:val="00067041"/>
    <w:rsid w:val="0006784D"/>
    <w:rsid w:val="000712CF"/>
    <w:rsid w:val="00072F62"/>
    <w:rsid w:val="00074617"/>
    <w:rsid w:val="000752C6"/>
    <w:rsid w:val="00077CC1"/>
    <w:rsid w:val="000813CF"/>
    <w:rsid w:val="00081D6B"/>
    <w:rsid w:val="0008215B"/>
    <w:rsid w:val="000829EA"/>
    <w:rsid w:val="00083D81"/>
    <w:rsid w:val="0009115E"/>
    <w:rsid w:val="000920FE"/>
    <w:rsid w:val="00092FDD"/>
    <w:rsid w:val="0009347B"/>
    <w:rsid w:val="00094A16"/>
    <w:rsid w:val="00094FAB"/>
    <w:rsid w:val="000954DC"/>
    <w:rsid w:val="00097E41"/>
    <w:rsid w:val="000A07A0"/>
    <w:rsid w:val="000A0D15"/>
    <w:rsid w:val="000A2533"/>
    <w:rsid w:val="000A33C4"/>
    <w:rsid w:val="000A3E74"/>
    <w:rsid w:val="000A43AB"/>
    <w:rsid w:val="000A5016"/>
    <w:rsid w:val="000A57ED"/>
    <w:rsid w:val="000A6B8B"/>
    <w:rsid w:val="000B07E0"/>
    <w:rsid w:val="000B09D4"/>
    <w:rsid w:val="000B0D9C"/>
    <w:rsid w:val="000B16A3"/>
    <w:rsid w:val="000B1FA8"/>
    <w:rsid w:val="000B3C8B"/>
    <w:rsid w:val="000B3EA6"/>
    <w:rsid w:val="000B451F"/>
    <w:rsid w:val="000B5A91"/>
    <w:rsid w:val="000C1046"/>
    <w:rsid w:val="000C30E9"/>
    <w:rsid w:val="000C360E"/>
    <w:rsid w:val="000C42A6"/>
    <w:rsid w:val="000C446F"/>
    <w:rsid w:val="000C4997"/>
    <w:rsid w:val="000C5493"/>
    <w:rsid w:val="000C5B84"/>
    <w:rsid w:val="000C6422"/>
    <w:rsid w:val="000C6DAC"/>
    <w:rsid w:val="000D14D3"/>
    <w:rsid w:val="000D16AD"/>
    <w:rsid w:val="000D2998"/>
    <w:rsid w:val="000D3C64"/>
    <w:rsid w:val="000E1F81"/>
    <w:rsid w:val="000E23CD"/>
    <w:rsid w:val="000E32CD"/>
    <w:rsid w:val="000E34FF"/>
    <w:rsid w:val="000E4224"/>
    <w:rsid w:val="000E4747"/>
    <w:rsid w:val="000E641C"/>
    <w:rsid w:val="000E6AED"/>
    <w:rsid w:val="000E7314"/>
    <w:rsid w:val="000E77E5"/>
    <w:rsid w:val="000F1E1E"/>
    <w:rsid w:val="000F51B7"/>
    <w:rsid w:val="000F713A"/>
    <w:rsid w:val="000F735C"/>
    <w:rsid w:val="00100EFF"/>
    <w:rsid w:val="00101E18"/>
    <w:rsid w:val="00102630"/>
    <w:rsid w:val="001028C5"/>
    <w:rsid w:val="00102E14"/>
    <w:rsid w:val="00103817"/>
    <w:rsid w:val="001040DE"/>
    <w:rsid w:val="001056E9"/>
    <w:rsid w:val="00112059"/>
    <w:rsid w:val="00112AA7"/>
    <w:rsid w:val="00115071"/>
    <w:rsid w:val="0011656A"/>
    <w:rsid w:val="00116FC8"/>
    <w:rsid w:val="001177A3"/>
    <w:rsid w:val="001221D1"/>
    <w:rsid w:val="00122F77"/>
    <w:rsid w:val="00123C27"/>
    <w:rsid w:val="00125050"/>
    <w:rsid w:val="00126435"/>
    <w:rsid w:val="00126650"/>
    <w:rsid w:val="00126FAA"/>
    <w:rsid w:val="00131466"/>
    <w:rsid w:val="0013307F"/>
    <w:rsid w:val="00133128"/>
    <w:rsid w:val="00133B56"/>
    <w:rsid w:val="00133E37"/>
    <w:rsid w:val="00135814"/>
    <w:rsid w:val="00135B84"/>
    <w:rsid w:val="00136C30"/>
    <w:rsid w:val="0014039F"/>
    <w:rsid w:val="0014374D"/>
    <w:rsid w:val="0014384F"/>
    <w:rsid w:val="00147FB4"/>
    <w:rsid w:val="00150522"/>
    <w:rsid w:val="001507F8"/>
    <w:rsid w:val="00151747"/>
    <w:rsid w:val="00151D95"/>
    <w:rsid w:val="00152DF3"/>
    <w:rsid w:val="00154322"/>
    <w:rsid w:val="00154CC5"/>
    <w:rsid w:val="00155852"/>
    <w:rsid w:val="00157740"/>
    <w:rsid w:val="00160381"/>
    <w:rsid w:val="00161EA8"/>
    <w:rsid w:val="00162741"/>
    <w:rsid w:val="00163CBD"/>
    <w:rsid w:val="001647FD"/>
    <w:rsid w:val="00164FFE"/>
    <w:rsid w:val="0017110D"/>
    <w:rsid w:val="0017160E"/>
    <w:rsid w:val="00171B0A"/>
    <w:rsid w:val="001729C0"/>
    <w:rsid w:val="00172D80"/>
    <w:rsid w:val="001756E6"/>
    <w:rsid w:val="00175F2D"/>
    <w:rsid w:val="001761DD"/>
    <w:rsid w:val="00176A8A"/>
    <w:rsid w:val="00181BDE"/>
    <w:rsid w:val="00181C15"/>
    <w:rsid w:val="00181D8B"/>
    <w:rsid w:val="0018216B"/>
    <w:rsid w:val="001857B6"/>
    <w:rsid w:val="001858C9"/>
    <w:rsid w:val="00185B58"/>
    <w:rsid w:val="00186468"/>
    <w:rsid w:val="0018657B"/>
    <w:rsid w:val="00186B0C"/>
    <w:rsid w:val="001900AB"/>
    <w:rsid w:val="0019184A"/>
    <w:rsid w:val="00192579"/>
    <w:rsid w:val="001930A5"/>
    <w:rsid w:val="00193BCC"/>
    <w:rsid w:val="001945AD"/>
    <w:rsid w:val="001949F1"/>
    <w:rsid w:val="0019675A"/>
    <w:rsid w:val="00196BF4"/>
    <w:rsid w:val="00197255"/>
    <w:rsid w:val="0019748A"/>
    <w:rsid w:val="001A0459"/>
    <w:rsid w:val="001A0834"/>
    <w:rsid w:val="001A1DE6"/>
    <w:rsid w:val="001A2C9E"/>
    <w:rsid w:val="001A31A0"/>
    <w:rsid w:val="001A325E"/>
    <w:rsid w:val="001A3C91"/>
    <w:rsid w:val="001A4DB9"/>
    <w:rsid w:val="001A5492"/>
    <w:rsid w:val="001A7AF5"/>
    <w:rsid w:val="001B062F"/>
    <w:rsid w:val="001B0943"/>
    <w:rsid w:val="001B18EE"/>
    <w:rsid w:val="001B39B8"/>
    <w:rsid w:val="001B7169"/>
    <w:rsid w:val="001B7362"/>
    <w:rsid w:val="001B7ADA"/>
    <w:rsid w:val="001C045E"/>
    <w:rsid w:val="001C1404"/>
    <w:rsid w:val="001C1832"/>
    <w:rsid w:val="001C2123"/>
    <w:rsid w:val="001C41E0"/>
    <w:rsid w:val="001C5509"/>
    <w:rsid w:val="001C6B0B"/>
    <w:rsid w:val="001C6ECF"/>
    <w:rsid w:val="001C719C"/>
    <w:rsid w:val="001C767C"/>
    <w:rsid w:val="001C7A4D"/>
    <w:rsid w:val="001C7FB1"/>
    <w:rsid w:val="001D0157"/>
    <w:rsid w:val="001D0A22"/>
    <w:rsid w:val="001D0D34"/>
    <w:rsid w:val="001D2C78"/>
    <w:rsid w:val="001D3695"/>
    <w:rsid w:val="001D4C01"/>
    <w:rsid w:val="001D6907"/>
    <w:rsid w:val="001D76CD"/>
    <w:rsid w:val="001D775D"/>
    <w:rsid w:val="001D7CB5"/>
    <w:rsid w:val="001E0255"/>
    <w:rsid w:val="001E04F6"/>
    <w:rsid w:val="001E099D"/>
    <w:rsid w:val="001E1CA3"/>
    <w:rsid w:val="001E1FFB"/>
    <w:rsid w:val="001E447B"/>
    <w:rsid w:val="001E4553"/>
    <w:rsid w:val="001E522F"/>
    <w:rsid w:val="001E65D7"/>
    <w:rsid w:val="001E6E4F"/>
    <w:rsid w:val="001E7843"/>
    <w:rsid w:val="001F01B9"/>
    <w:rsid w:val="001F09D4"/>
    <w:rsid w:val="001F10E6"/>
    <w:rsid w:val="001F1DB5"/>
    <w:rsid w:val="001F307A"/>
    <w:rsid w:val="001F32D8"/>
    <w:rsid w:val="001F43C2"/>
    <w:rsid w:val="001F4F65"/>
    <w:rsid w:val="001F72B2"/>
    <w:rsid w:val="0020006B"/>
    <w:rsid w:val="00200ECB"/>
    <w:rsid w:val="00202703"/>
    <w:rsid w:val="00206469"/>
    <w:rsid w:val="00207FAD"/>
    <w:rsid w:val="00210A96"/>
    <w:rsid w:val="002110FC"/>
    <w:rsid w:val="002128E0"/>
    <w:rsid w:val="00213F46"/>
    <w:rsid w:val="002149F3"/>
    <w:rsid w:val="00214A7F"/>
    <w:rsid w:val="002151E0"/>
    <w:rsid w:val="00215322"/>
    <w:rsid w:val="00216B2A"/>
    <w:rsid w:val="00216C97"/>
    <w:rsid w:val="00216EA3"/>
    <w:rsid w:val="00220213"/>
    <w:rsid w:val="0022105B"/>
    <w:rsid w:val="00221308"/>
    <w:rsid w:val="00223B73"/>
    <w:rsid w:val="00223BF9"/>
    <w:rsid w:val="002254F5"/>
    <w:rsid w:val="00226690"/>
    <w:rsid w:val="00227603"/>
    <w:rsid w:val="002308A9"/>
    <w:rsid w:val="00230ADF"/>
    <w:rsid w:val="00230C85"/>
    <w:rsid w:val="0023139D"/>
    <w:rsid w:val="0023219F"/>
    <w:rsid w:val="002325B2"/>
    <w:rsid w:val="0023567D"/>
    <w:rsid w:val="002357F8"/>
    <w:rsid w:val="002361E8"/>
    <w:rsid w:val="00240D70"/>
    <w:rsid w:val="0024212E"/>
    <w:rsid w:val="00244203"/>
    <w:rsid w:val="0024667C"/>
    <w:rsid w:val="002478E0"/>
    <w:rsid w:val="0025016D"/>
    <w:rsid w:val="0025127B"/>
    <w:rsid w:val="00253869"/>
    <w:rsid w:val="00253F64"/>
    <w:rsid w:val="00255006"/>
    <w:rsid w:val="002558C5"/>
    <w:rsid w:val="00255CC2"/>
    <w:rsid w:val="0025623F"/>
    <w:rsid w:val="00257326"/>
    <w:rsid w:val="002606D4"/>
    <w:rsid w:val="00261443"/>
    <w:rsid w:val="00261B54"/>
    <w:rsid w:val="002621C8"/>
    <w:rsid w:val="00262AC7"/>
    <w:rsid w:val="00262C8D"/>
    <w:rsid w:val="0026515C"/>
    <w:rsid w:val="002657E5"/>
    <w:rsid w:val="00266EA0"/>
    <w:rsid w:val="00267DFB"/>
    <w:rsid w:val="00270266"/>
    <w:rsid w:val="002704BE"/>
    <w:rsid w:val="002705A4"/>
    <w:rsid w:val="00270DE3"/>
    <w:rsid w:val="0027115A"/>
    <w:rsid w:val="002721E4"/>
    <w:rsid w:val="00272C6A"/>
    <w:rsid w:val="00273E45"/>
    <w:rsid w:val="00274172"/>
    <w:rsid w:val="00274187"/>
    <w:rsid w:val="0027438E"/>
    <w:rsid w:val="00274720"/>
    <w:rsid w:val="00276834"/>
    <w:rsid w:val="0027717B"/>
    <w:rsid w:val="00281969"/>
    <w:rsid w:val="00281CEC"/>
    <w:rsid w:val="00282330"/>
    <w:rsid w:val="002829C2"/>
    <w:rsid w:val="00282F59"/>
    <w:rsid w:val="00282FCD"/>
    <w:rsid w:val="002831E8"/>
    <w:rsid w:val="00285799"/>
    <w:rsid w:val="00286335"/>
    <w:rsid w:val="00286634"/>
    <w:rsid w:val="00287393"/>
    <w:rsid w:val="00287CF6"/>
    <w:rsid w:val="00287FF0"/>
    <w:rsid w:val="00290035"/>
    <w:rsid w:val="002905D9"/>
    <w:rsid w:val="002927F5"/>
    <w:rsid w:val="002955E7"/>
    <w:rsid w:val="00296E5F"/>
    <w:rsid w:val="002A4D45"/>
    <w:rsid w:val="002A70B4"/>
    <w:rsid w:val="002A7180"/>
    <w:rsid w:val="002A7A5A"/>
    <w:rsid w:val="002A7F14"/>
    <w:rsid w:val="002B12FE"/>
    <w:rsid w:val="002B14D4"/>
    <w:rsid w:val="002B2E5D"/>
    <w:rsid w:val="002B302E"/>
    <w:rsid w:val="002B3803"/>
    <w:rsid w:val="002B3E80"/>
    <w:rsid w:val="002B5413"/>
    <w:rsid w:val="002B59A1"/>
    <w:rsid w:val="002B5E91"/>
    <w:rsid w:val="002B6225"/>
    <w:rsid w:val="002B6D79"/>
    <w:rsid w:val="002B6E31"/>
    <w:rsid w:val="002B70F3"/>
    <w:rsid w:val="002B7231"/>
    <w:rsid w:val="002B7B1C"/>
    <w:rsid w:val="002C02E7"/>
    <w:rsid w:val="002C1E7D"/>
    <w:rsid w:val="002C2D05"/>
    <w:rsid w:val="002C2E65"/>
    <w:rsid w:val="002C6BC5"/>
    <w:rsid w:val="002C6C59"/>
    <w:rsid w:val="002D0A21"/>
    <w:rsid w:val="002D26E9"/>
    <w:rsid w:val="002D581B"/>
    <w:rsid w:val="002D6892"/>
    <w:rsid w:val="002D74BE"/>
    <w:rsid w:val="002E0F09"/>
    <w:rsid w:val="002E205B"/>
    <w:rsid w:val="002E2ADA"/>
    <w:rsid w:val="002E45A2"/>
    <w:rsid w:val="002E5D18"/>
    <w:rsid w:val="002E702C"/>
    <w:rsid w:val="002F3398"/>
    <w:rsid w:val="002F3A0F"/>
    <w:rsid w:val="002F4400"/>
    <w:rsid w:val="002F5713"/>
    <w:rsid w:val="002F6656"/>
    <w:rsid w:val="002F67E7"/>
    <w:rsid w:val="002F724F"/>
    <w:rsid w:val="002F76CA"/>
    <w:rsid w:val="00300ECF"/>
    <w:rsid w:val="003029A6"/>
    <w:rsid w:val="00304EC2"/>
    <w:rsid w:val="00305E08"/>
    <w:rsid w:val="0030741E"/>
    <w:rsid w:val="00307DF4"/>
    <w:rsid w:val="0031025C"/>
    <w:rsid w:val="0031040F"/>
    <w:rsid w:val="00310C7B"/>
    <w:rsid w:val="00310DEF"/>
    <w:rsid w:val="00313403"/>
    <w:rsid w:val="0031689A"/>
    <w:rsid w:val="00317482"/>
    <w:rsid w:val="003179FF"/>
    <w:rsid w:val="00317B8C"/>
    <w:rsid w:val="003203A8"/>
    <w:rsid w:val="00320518"/>
    <w:rsid w:val="00320EFA"/>
    <w:rsid w:val="003213E9"/>
    <w:rsid w:val="0032282E"/>
    <w:rsid w:val="00322C4B"/>
    <w:rsid w:val="0032311A"/>
    <w:rsid w:val="003238CB"/>
    <w:rsid w:val="00324CEE"/>
    <w:rsid w:val="00325F33"/>
    <w:rsid w:val="00327470"/>
    <w:rsid w:val="00327549"/>
    <w:rsid w:val="00327D2C"/>
    <w:rsid w:val="00331C9A"/>
    <w:rsid w:val="003322E4"/>
    <w:rsid w:val="00332681"/>
    <w:rsid w:val="00333E43"/>
    <w:rsid w:val="0033410A"/>
    <w:rsid w:val="00334441"/>
    <w:rsid w:val="00334630"/>
    <w:rsid w:val="003356D9"/>
    <w:rsid w:val="00335A8E"/>
    <w:rsid w:val="00335CCC"/>
    <w:rsid w:val="00337F80"/>
    <w:rsid w:val="00337FCA"/>
    <w:rsid w:val="00340883"/>
    <w:rsid w:val="00341834"/>
    <w:rsid w:val="00341D3E"/>
    <w:rsid w:val="0034293B"/>
    <w:rsid w:val="0034342A"/>
    <w:rsid w:val="00343CFC"/>
    <w:rsid w:val="00344062"/>
    <w:rsid w:val="00346DDB"/>
    <w:rsid w:val="003470A2"/>
    <w:rsid w:val="0034776E"/>
    <w:rsid w:val="00347C10"/>
    <w:rsid w:val="00351B4E"/>
    <w:rsid w:val="00351BD5"/>
    <w:rsid w:val="003522AF"/>
    <w:rsid w:val="00352BE6"/>
    <w:rsid w:val="003533C9"/>
    <w:rsid w:val="0035704E"/>
    <w:rsid w:val="00361D9D"/>
    <w:rsid w:val="003632E4"/>
    <w:rsid w:val="003663F9"/>
    <w:rsid w:val="00370129"/>
    <w:rsid w:val="00371FEC"/>
    <w:rsid w:val="00373EDF"/>
    <w:rsid w:val="0037693A"/>
    <w:rsid w:val="00377362"/>
    <w:rsid w:val="003809CB"/>
    <w:rsid w:val="00381281"/>
    <w:rsid w:val="00381C4C"/>
    <w:rsid w:val="00381ED2"/>
    <w:rsid w:val="003855B3"/>
    <w:rsid w:val="0038642A"/>
    <w:rsid w:val="00391050"/>
    <w:rsid w:val="00391CBF"/>
    <w:rsid w:val="00391F7A"/>
    <w:rsid w:val="00392BB1"/>
    <w:rsid w:val="0039357C"/>
    <w:rsid w:val="00393DCD"/>
    <w:rsid w:val="003958DE"/>
    <w:rsid w:val="00395B7E"/>
    <w:rsid w:val="003A0149"/>
    <w:rsid w:val="003A07E2"/>
    <w:rsid w:val="003A1497"/>
    <w:rsid w:val="003A230B"/>
    <w:rsid w:val="003A289E"/>
    <w:rsid w:val="003A3DD4"/>
    <w:rsid w:val="003A5388"/>
    <w:rsid w:val="003A6F22"/>
    <w:rsid w:val="003A730C"/>
    <w:rsid w:val="003A793B"/>
    <w:rsid w:val="003B0A08"/>
    <w:rsid w:val="003B0B81"/>
    <w:rsid w:val="003B1191"/>
    <w:rsid w:val="003B3036"/>
    <w:rsid w:val="003B3C36"/>
    <w:rsid w:val="003B3FE0"/>
    <w:rsid w:val="003B4FC5"/>
    <w:rsid w:val="003B75FD"/>
    <w:rsid w:val="003B776A"/>
    <w:rsid w:val="003C0041"/>
    <w:rsid w:val="003C06B9"/>
    <w:rsid w:val="003C0AC0"/>
    <w:rsid w:val="003C1E7F"/>
    <w:rsid w:val="003C21FE"/>
    <w:rsid w:val="003C2545"/>
    <w:rsid w:val="003C5484"/>
    <w:rsid w:val="003C65AC"/>
    <w:rsid w:val="003C68CC"/>
    <w:rsid w:val="003D0077"/>
    <w:rsid w:val="003D17D6"/>
    <w:rsid w:val="003D2FF8"/>
    <w:rsid w:val="003D3355"/>
    <w:rsid w:val="003D3758"/>
    <w:rsid w:val="003D4DC5"/>
    <w:rsid w:val="003D6255"/>
    <w:rsid w:val="003D628B"/>
    <w:rsid w:val="003E013A"/>
    <w:rsid w:val="003E1991"/>
    <w:rsid w:val="003E359C"/>
    <w:rsid w:val="003E4274"/>
    <w:rsid w:val="003E4C16"/>
    <w:rsid w:val="003E6DBE"/>
    <w:rsid w:val="003E769A"/>
    <w:rsid w:val="003F1318"/>
    <w:rsid w:val="003F2543"/>
    <w:rsid w:val="003F2774"/>
    <w:rsid w:val="003F2F17"/>
    <w:rsid w:val="003F3C05"/>
    <w:rsid w:val="003F4831"/>
    <w:rsid w:val="003F57B0"/>
    <w:rsid w:val="00400424"/>
    <w:rsid w:val="00400AC8"/>
    <w:rsid w:val="00402903"/>
    <w:rsid w:val="004034BD"/>
    <w:rsid w:val="004047A5"/>
    <w:rsid w:val="00404947"/>
    <w:rsid w:val="00404DE1"/>
    <w:rsid w:val="00405C68"/>
    <w:rsid w:val="004060C6"/>
    <w:rsid w:val="00406AF3"/>
    <w:rsid w:val="00407571"/>
    <w:rsid w:val="0040766C"/>
    <w:rsid w:val="004078E7"/>
    <w:rsid w:val="00410334"/>
    <w:rsid w:val="004132BE"/>
    <w:rsid w:val="00413862"/>
    <w:rsid w:val="00413CCC"/>
    <w:rsid w:val="00415150"/>
    <w:rsid w:val="0041731F"/>
    <w:rsid w:val="0041755E"/>
    <w:rsid w:val="00421DE1"/>
    <w:rsid w:val="00422747"/>
    <w:rsid w:val="00422CE4"/>
    <w:rsid w:val="00422E13"/>
    <w:rsid w:val="00422E9F"/>
    <w:rsid w:val="00423582"/>
    <w:rsid w:val="0042483E"/>
    <w:rsid w:val="00424A2B"/>
    <w:rsid w:val="00425546"/>
    <w:rsid w:val="00425CAD"/>
    <w:rsid w:val="004266EE"/>
    <w:rsid w:val="00426D6B"/>
    <w:rsid w:val="00427460"/>
    <w:rsid w:val="00427AAD"/>
    <w:rsid w:val="00427E12"/>
    <w:rsid w:val="00430645"/>
    <w:rsid w:val="00430B91"/>
    <w:rsid w:val="00431553"/>
    <w:rsid w:val="0043230D"/>
    <w:rsid w:val="0043284A"/>
    <w:rsid w:val="00433B45"/>
    <w:rsid w:val="0043401B"/>
    <w:rsid w:val="0043739A"/>
    <w:rsid w:val="00443354"/>
    <w:rsid w:val="00443DC5"/>
    <w:rsid w:val="0044403E"/>
    <w:rsid w:val="0044413C"/>
    <w:rsid w:val="0044475A"/>
    <w:rsid w:val="00445635"/>
    <w:rsid w:val="0044705E"/>
    <w:rsid w:val="00447155"/>
    <w:rsid w:val="00450776"/>
    <w:rsid w:val="00450C6F"/>
    <w:rsid w:val="00451427"/>
    <w:rsid w:val="004526E1"/>
    <w:rsid w:val="004531AE"/>
    <w:rsid w:val="0045420A"/>
    <w:rsid w:val="00454244"/>
    <w:rsid w:val="00454280"/>
    <w:rsid w:val="00454484"/>
    <w:rsid w:val="00455353"/>
    <w:rsid w:val="004568E0"/>
    <w:rsid w:val="00460624"/>
    <w:rsid w:val="00460C52"/>
    <w:rsid w:val="00462144"/>
    <w:rsid w:val="004633D3"/>
    <w:rsid w:val="00465BD3"/>
    <w:rsid w:val="00470918"/>
    <w:rsid w:val="00470A8B"/>
    <w:rsid w:val="00470E27"/>
    <w:rsid w:val="004714D1"/>
    <w:rsid w:val="0047161C"/>
    <w:rsid w:val="00474183"/>
    <w:rsid w:val="00474BE6"/>
    <w:rsid w:val="00485EAF"/>
    <w:rsid w:val="00487987"/>
    <w:rsid w:val="004902A1"/>
    <w:rsid w:val="004919AF"/>
    <w:rsid w:val="00493653"/>
    <w:rsid w:val="0049510C"/>
    <w:rsid w:val="00495172"/>
    <w:rsid w:val="004955CA"/>
    <w:rsid w:val="00495E20"/>
    <w:rsid w:val="004967ED"/>
    <w:rsid w:val="00496F1B"/>
    <w:rsid w:val="004974C3"/>
    <w:rsid w:val="0049754E"/>
    <w:rsid w:val="004A3705"/>
    <w:rsid w:val="004A596A"/>
    <w:rsid w:val="004A5B62"/>
    <w:rsid w:val="004A5BB4"/>
    <w:rsid w:val="004A6B5A"/>
    <w:rsid w:val="004A6D76"/>
    <w:rsid w:val="004A7071"/>
    <w:rsid w:val="004A7621"/>
    <w:rsid w:val="004A7988"/>
    <w:rsid w:val="004B37BA"/>
    <w:rsid w:val="004B3980"/>
    <w:rsid w:val="004B51F5"/>
    <w:rsid w:val="004B5F92"/>
    <w:rsid w:val="004B6417"/>
    <w:rsid w:val="004B6E8A"/>
    <w:rsid w:val="004B7247"/>
    <w:rsid w:val="004C0E5C"/>
    <w:rsid w:val="004C1C3F"/>
    <w:rsid w:val="004C2E4B"/>
    <w:rsid w:val="004C3619"/>
    <w:rsid w:val="004C5037"/>
    <w:rsid w:val="004C5C98"/>
    <w:rsid w:val="004C638A"/>
    <w:rsid w:val="004C6AC3"/>
    <w:rsid w:val="004C7A59"/>
    <w:rsid w:val="004D06A9"/>
    <w:rsid w:val="004D1F40"/>
    <w:rsid w:val="004D2CC8"/>
    <w:rsid w:val="004D3D0F"/>
    <w:rsid w:val="004D572E"/>
    <w:rsid w:val="004D5C2F"/>
    <w:rsid w:val="004D6363"/>
    <w:rsid w:val="004D68A8"/>
    <w:rsid w:val="004D68CF"/>
    <w:rsid w:val="004D6A53"/>
    <w:rsid w:val="004E0E54"/>
    <w:rsid w:val="004E0F21"/>
    <w:rsid w:val="004E1029"/>
    <w:rsid w:val="004E3A82"/>
    <w:rsid w:val="004E3E09"/>
    <w:rsid w:val="004E50D1"/>
    <w:rsid w:val="004E5A12"/>
    <w:rsid w:val="004E5AA7"/>
    <w:rsid w:val="004E5E33"/>
    <w:rsid w:val="004F0230"/>
    <w:rsid w:val="004F4B2F"/>
    <w:rsid w:val="004F6659"/>
    <w:rsid w:val="004F6EE3"/>
    <w:rsid w:val="004F766A"/>
    <w:rsid w:val="004F7C71"/>
    <w:rsid w:val="00500490"/>
    <w:rsid w:val="0050120C"/>
    <w:rsid w:val="0050167A"/>
    <w:rsid w:val="00501E74"/>
    <w:rsid w:val="005025F1"/>
    <w:rsid w:val="00502F93"/>
    <w:rsid w:val="00504364"/>
    <w:rsid w:val="00504875"/>
    <w:rsid w:val="005049E3"/>
    <w:rsid w:val="00505992"/>
    <w:rsid w:val="00510246"/>
    <w:rsid w:val="00510742"/>
    <w:rsid w:val="0051190E"/>
    <w:rsid w:val="00511B17"/>
    <w:rsid w:val="005139BF"/>
    <w:rsid w:val="00514F88"/>
    <w:rsid w:val="00515224"/>
    <w:rsid w:val="00515369"/>
    <w:rsid w:val="0051537E"/>
    <w:rsid w:val="0051565B"/>
    <w:rsid w:val="005228BC"/>
    <w:rsid w:val="00524DE3"/>
    <w:rsid w:val="005262A3"/>
    <w:rsid w:val="00526F88"/>
    <w:rsid w:val="00527A60"/>
    <w:rsid w:val="005311D5"/>
    <w:rsid w:val="005312F5"/>
    <w:rsid w:val="00531CA0"/>
    <w:rsid w:val="00531F76"/>
    <w:rsid w:val="00533469"/>
    <w:rsid w:val="00533606"/>
    <w:rsid w:val="005336DC"/>
    <w:rsid w:val="005338E0"/>
    <w:rsid w:val="005339A5"/>
    <w:rsid w:val="0053740E"/>
    <w:rsid w:val="0054005A"/>
    <w:rsid w:val="00541BD3"/>
    <w:rsid w:val="00542FE5"/>
    <w:rsid w:val="005451AC"/>
    <w:rsid w:val="005516F1"/>
    <w:rsid w:val="0055425A"/>
    <w:rsid w:val="005548C2"/>
    <w:rsid w:val="00554FB9"/>
    <w:rsid w:val="005550EB"/>
    <w:rsid w:val="005554CF"/>
    <w:rsid w:val="0055562F"/>
    <w:rsid w:val="00556081"/>
    <w:rsid w:val="00556A7A"/>
    <w:rsid w:val="00560050"/>
    <w:rsid w:val="00560E78"/>
    <w:rsid w:val="0056101C"/>
    <w:rsid w:val="00562CF7"/>
    <w:rsid w:val="005635B2"/>
    <w:rsid w:val="00564825"/>
    <w:rsid w:val="00564D10"/>
    <w:rsid w:val="005661F1"/>
    <w:rsid w:val="00567809"/>
    <w:rsid w:val="00567E01"/>
    <w:rsid w:val="005706D5"/>
    <w:rsid w:val="005718D0"/>
    <w:rsid w:val="0057260F"/>
    <w:rsid w:val="0057286B"/>
    <w:rsid w:val="005741D2"/>
    <w:rsid w:val="0057449B"/>
    <w:rsid w:val="00574A6F"/>
    <w:rsid w:val="005778F5"/>
    <w:rsid w:val="00577E7E"/>
    <w:rsid w:val="00580BA9"/>
    <w:rsid w:val="00581339"/>
    <w:rsid w:val="00581CA4"/>
    <w:rsid w:val="00581F85"/>
    <w:rsid w:val="00582A06"/>
    <w:rsid w:val="005840AE"/>
    <w:rsid w:val="00585738"/>
    <w:rsid w:val="00587B71"/>
    <w:rsid w:val="005909A7"/>
    <w:rsid w:val="00590FD2"/>
    <w:rsid w:val="00591BF2"/>
    <w:rsid w:val="005937EE"/>
    <w:rsid w:val="00597C02"/>
    <w:rsid w:val="005A11FB"/>
    <w:rsid w:val="005A2475"/>
    <w:rsid w:val="005A253C"/>
    <w:rsid w:val="005A31CB"/>
    <w:rsid w:val="005A49D5"/>
    <w:rsid w:val="005B1379"/>
    <w:rsid w:val="005B1C4F"/>
    <w:rsid w:val="005B26C6"/>
    <w:rsid w:val="005B2839"/>
    <w:rsid w:val="005B2E07"/>
    <w:rsid w:val="005B2FCB"/>
    <w:rsid w:val="005B449C"/>
    <w:rsid w:val="005B452B"/>
    <w:rsid w:val="005B47EC"/>
    <w:rsid w:val="005B60DE"/>
    <w:rsid w:val="005B7A7E"/>
    <w:rsid w:val="005C2CD6"/>
    <w:rsid w:val="005C315F"/>
    <w:rsid w:val="005C369C"/>
    <w:rsid w:val="005C4C30"/>
    <w:rsid w:val="005C5D46"/>
    <w:rsid w:val="005C6A63"/>
    <w:rsid w:val="005D01F1"/>
    <w:rsid w:val="005D042A"/>
    <w:rsid w:val="005D0981"/>
    <w:rsid w:val="005D0E04"/>
    <w:rsid w:val="005D5051"/>
    <w:rsid w:val="005D539E"/>
    <w:rsid w:val="005D56E4"/>
    <w:rsid w:val="005D58E4"/>
    <w:rsid w:val="005E111F"/>
    <w:rsid w:val="005E1F25"/>
    <w:rsid w:val="005E20AD"/>
    <w:rsid w:val="005E2351"/>
    <w:rsid w:val="005E2A88"/>
    <w:rsid w:val="005E2D1E"/>
    <w:rsid w:val="005E2DAC"/>
    <w:rsid w:val="005E2DBE"/>
    <w:rsid w:val="005E4264"/>
    <w:rsid w:val="005E4406"/>
    <w:rsid w:val="005F002C"/>
    <w:rsid w:val="005F0DA2"/>
    <w:rsid w:val="005F1029"/>
    <w:rsid w:val="005F1973"/>
    <w:rsid w:val="005F430D"/>
    <w:rsid w:val="005F4469"/>
    <w:rsid w:val="005F45ED"/>
    <w:rsid w:val="005F5C37"/>
    <w:rsid w:val="005F75FC"/>
    <w:rsid w:val="006013F9"/>
    <w:rsid w:val="0060141D"/>
    <w:rsid w:val="0060435F"/>
    <w:rsid w:val="006058D2"/>
    <w:rsid w:val="00606035"/>
    <w:rsid w:val="006061F0"/>
    <w:rsid w:val="0060767E"/>
    <w:rsid w:val="00607E5E"/>
    <w:rsid w:val="006100B4"/>
    <w:rsid w:val="00611620"/>
    <w:rsid w:val="0061189E"/>
    <w:rsid w:val="0061205B"/>
    <w:rsid w:val="006120CE"/>
    <w:rsid w:val="0061253C"/>
    <w:rsid w:val="0061285E"/>
    <w:rsid w:val="006133C6"/>
    <w:rsid w:val="006158ED"/>
    <w:rsid w:val="00615A5D"/>
    <w:rsid w:val="00617202"/>
    <w:rsid w:val="006179BD"/>
    <w:rsid w:val="00617A55"/>
    <w:rsid w:val="00620479"/>
    <w:rsid w:val="00621CCC"/>
    <w:rsid w:val="00621F7D"/>
    <w:rsid w:val="00622685"/>
    <w:rsid w:val="00622C01"/>
    <w:rsid w:val="00622D1D"/>
    <w:rsid w:val="00624F6C"/>
    <w:rsid w:val="00625294"/>
    <w:rsid w:val="00630785"/>
    <w:rsid w:val="00630911"/>
    <w:rsid w:val="00633357"/>
    <w:rsid w:val="006349DC"/>
    <w:rsid w:val="006350D0"/>
    <w:rsid w:val="00636B98"/>
    <w:rsid w:val="00640E7D"/>
    <w:rsid w:val="00641EBD"/>
    <w:rsid w:val="006429F0"/>
    <w:rsid w:val="00643615"/>
    <w:rsid w:val="00643926"/>
    <w:rsid w:val="00643C09"/>
    <w:rsid w:val="00644501"/>
    <w:rsid w:val="00645A4A"/>
    <w:rsid w:val="00645C26"/>
    <w:rsid w:val="0064765F"/>
    <w:rsid w:val="00650BA8"/>
    <w:rsid w:val="00650F6A"/>
    <w:rsid w:val="00651CEC"/>
    <w:rsid w:val="00652AAF"/>
    <w:rsid w:val="006534BB"/>
    <w:rsid w:val="006547DC"/>
    <w:rsid w:val="00655EED"/>
    <w:rsid w:val="006572E6"/>
    <w:rsid w:val="00657509"/>
    <w:rsid w:val="00657DF8"/>
    <w:rsid w:val="0066168B"/>
    <w:rsid w:val="00661C14"/>
    <w:rsid w:val="00663518"/>
    <w:rsid w:val="00663C23"/>
    <w:rsid w:val="00663EC2"/>
    <w:rsid w:val="006662BE"/>
    <w:rsid w:val="006665DE"/>
    <w:rsid w:val="00667052"/>
    <w:rsid w:val="00667401"/>
    <w:rsid w:val="0067024E"/>
    <w:rsid w:val="00671FEB"/>
    <w:rsid w:val="00674A26"/>
    <w:rsid w:val="00674D42"/>
    <w:rsid w:val="0067637B"/>
    <w:rsid w:val="006763F9"/>
    <w:rsid w:val="006773B0"/>
    <w:rsid w:val="00677487"/>
    <w:rsid w:val="00680039"/>
    <w:rsid w:val="00680FCA"/>
    <w:rsid w:val="006813F6"/>
    <w:rsid w:val="00681530"/>
    <w:rsid w:val="00681A62"/>
    <w:rsid w:val="00683278"/>
    <w:rsid w:val="00684404"/>
    <w:rsid w:val="00684613"/>
    <w:rsid w:val="006848AE"/>
    <w:rsid w:val="006857A6"/>
    <w:rsid w:val="00690BCE"/>
    <w:rsid w:val="006912AB"/>
    <w:rsid w:val="0069174B"/>
    <w:rsid w:val="00692563"/>
    <w:rsid w:val="006927B5"/>
    <w:rsid w:val="00693D0D"/>
    <w:rsid w:val="006950E4"/>
    <w:rsid w:val="00697128"/>
    <w:rsid w:val="006A04BB"/>
    <w:rsid w:val="006A0EC1"/>
    <w:rsid w:val="006A1317"/>
    <w:rsid w:val="006A1A55"/>
    <w:rsid w:val="006A2805"/>
    <w:rsid w:val="006A2B89"/>
    <w:rsid w:val="006A2E29"/>
    <w:rsid w:val="006A383D"/>
    <w:rsid w:val="006A4C8D"/>
    <w:rsid w:val="006A518E"/>
    <w:rsid w:val="006A5388"/>
    <w:rsid w:val="006A5C7E"/>
    <w:rsid w:val="006A6158"/>
    <w:rsid w:val="006A6561"/>
    <w:rsid w:val="006A6C12"/>
    <w:rsid w:val="006A71E3"/>
    <w:rsid w:val="006A77A2"/>
    <w:rsid w:val="006B114A"/>
    <w:rsid w:val="006B1926"/>
    <w:rsid w:val="006B1E16"/>
    <w:rsid w:val="006B2BE9"/>
    <w:rsid w:val="006B56E2"/>
    <w:rsid w:val="006B7A19"/>
    <w:rsid w:val="006B7BAF"/>
    <w:rsid w:val="006B7D00"/>
    <w:rsid w:val="006C0029"/>
    <w:rsid w:val="006C26A4"/>
    <w:rsid w:val="006C2782"/>
    <w:rsid w:val="006C3738"/>
    <w:rsid w:val="006C3CAB"/>
    <w:rsid w:val="006C5075"/>
    <w:rsid w:val="006C5923"/>
    <w:rsid w:val="006C6A27"/>
    <w:rsid w:val="006D0E1A"/>
    <w:rsid w:val="006D1810"/>
    <w:rsid w:val="006D2EE6"/>
    <w:rsid w:val="006D349A"/>
    <w:rsid w:val="006D3F7F"/>
    <w:rsid w:val="006D53DF"/>
    <w:rsid w:val="006D5A5E"/>
    <w:rsid w:val="006D6192"/>
    <w:rsid w:val="006D6BFE"/>
    <w:rsid w:val="006D7AF3"/>
    <w:rsid w:val="006E000A"/>
    <w:rsid w:val="006E1907"/>
    <w:rsid w:val="006E1CEA"/>
    <w:rsid w:val="006E2F4C"/>
    <w:rsid w:val="006E3C1E"/>
    <w:rsid w:val="006E4D5D"/>
    <w:rsid w:val="006E5F8D"/>
    <w:rsid w:val="006E64F8"/>
    <w:rsid w:val="006E68DC"/>
    <w:rsid w:val="006E73B5"/>
    <w:rsid w:val="006E74CE"/>
    <w:rsid w:val="006E7504"/>
    <w:rsid w:val="006F1421"/>
    <w:rsid w:val="006F1F07"/>
    <w:rsid w:val="006F2226"/>
    <w:rsid w:val="006F2242"/>
    <w:rsid w:val="006F242D"/>
    <w:rsid w:val="006F4417"/>
    <w:rsid w:val="006F4A23"/>
    <w:rsid w:val="006F5FFB"/>
    <w:rsid w:val="006F75BA"/>
    <w:rsid w:val="00700257"/>
    <w:rsid w:val="0070035B"/>
    <w:rsid w:val="007004A8"/>
    <w:rsid w:val="0070083B"/>
    <w:rsid w:val="00701149"/>
    <w:rsid w:val="00701979"/>
    <w:rsid w:val="00702BBD"/>
    <w:rsid w:val="007043DC"/>
    <w:rsid w:val="00704553"/>
    <w:rsid w:val="00705B82"/>
    <w:rsid w:val="00705F01"/>
    <w:rsid w:val="00706EC2"/>
    <w:rsid w:val="007102A5"/>
    <w:rsid w:val="007117DC"/>
    <w:rsid w:val="007124DB"/>
    <w:rsid w:val="00712AFC"/>
    <w:rsid w:val="00714997"/>
    <w:rsid w:val="00716DE0"/>
    <w:rsid w:val="00721D79"/>
    <w:rsid w:val="00724490"/>
    <w:rsid w:val="0072457C"/>
    <w:rsid w:val="00724AC5"/>
    <w:rsid w:val="00730ED1"/>
    <w:rsid w:val="007317D1"/>
    <w:rsid w:val="00731C04"/>
    <w:rsid w:val="00732777"/>
    <w:rsid w:val="00732B40"/>
    <w:rsid w:val="00734018"/>
    <w:rsid w:val="0073519A"/>
    <w:rsid w:val="0073541A"/>
    <w:rsid w:val="00736FE4"/>
    <w:rsid w:val="007370E3"/>
    <w:rsid w:val="00740E1C"/>
    <w:rsid w:val="0074265A"/>
    <w:rsid w:val="00742B66"/>
    <w:rsid w:val="007436B7"/>
    <w:rsid w:val="0074480E"/>
    <w:rsid w:val="0074489F"/>
    <w:rsid w:val="00745B88"/>
    <w:rsid w:val="00745D7B"/>
    <w:rsid w:val="00746DD2"/>
    <w:rsid w:val="00747343"/>
    <w:rsid w:val="00747A8B"/>
    <w:rsid w:val="00747EC8"/>
    <w:rsid w:val="00752406"/>
    <w:rsid w:val="00755081"/>
    <w:rsid w:val="00756DDA"/>
    <w:rsid w:val="00756DE7"/>
    <w:rsid w:val="00757B72"/>
    <w:rsid w:val="00757CBE"/>
    <w:rsid w:val="0076069D"/>
    <w:rsid w:val="007608A4"/>
    <w:rsid w:val="007616CC"/>
    <w:rsid w:val="00761F07"/>
    <w:rsid w:val="00761F31"/>
    <w:rsid w:val="00763A46"/>
    <w:rsid w:val="007659CF"/>
    <w:rsid w:val="0076611F"/>
    <w:rsid w:val="00770D8F"/>
    <w:rsid w:val="007711E7"/>
    <w:rsid w:val="007734A4"/>
    <w:rsid w:val="00773F23"/>
    <w:rsid w:val="00774585"/>
    <w:rsid w:val="00775BFC"/>
    <w:rsid w:val="00776A4C"/>
    <w:rsid w:val="007771B9"/>
    <w:rsid w:val="00780F11"/>
    <w:rsid w:val="007810EF"/>
    <w:rsid w:val="00782B1B"/>
    <w:rsid w:val="0078426C"/>
    <w:rsid w:val="00784B48"/>
    <w:rsid w:val="00786B33"/>
    <w:rsid w:val="0079262B"/>
    <w:rsid w:val="00794279"/>
    <w:rsid w:val="00794B65"/>
    <w:rsid w:val="00795588"/>
    <w:rsid w:val="007978C8"/>
    <w:rsid w:val="00797E6A"/>
    <w:rsid w:val="007A0387"/>
    <w:rsid w:val="007A0F02"/>
    <w:rsid w:val="007A0FE2"/>
    <w:rsid w:val="007A2553"/>
    <w:rsid w:val="007A2736"/>
    <w:rsid w:val="007A2B36"/>
    <w:rsid w:val="007A34C9"/>
    <w:rsid w:val="007A4372"/>
    <w:rsid w:val="007A474C"/>
    <w:rsid w:val="007A4E72"/>
    <w:rsid w:val="007A6052"/>
    <w:rsid w:val="007A670D"/>
    <w:rsid w:val="007B028B"/>
    <w:rsid w:val="007B17DD"/>
    <w:rsid w:val="007B2577"/>
    <w:rsid w:val="007B38F3"/>
    <w:rsid w:val="007B3DD6"/>
    <w:rsid w:val="007B425B"/>
    <w:rsid w:val="007B47A3"/>
    <w:rsid w:val="007B5661"/>
    <w:rsid w:val="007B6514"/>
    <w:rsid w:val="007C015B"/>
    <w:rsid w:val="007C10A5"/>
    <w:rsid w:val="007C1B3D"/>
    <w:rsid w:val="007C1F2B"/>
    <w:rsid w:val="007C3F1F"/>
    <w:rsid w:val="007C51E7"/>
    <w:rsid w:val="007D104C"/>
    <w:rsid w:val="007D28F8"/>
    <w:rsid w:val="007D41FE"/>
    <w:rsid w:val="007D5A4E"/>
    <w:rsid w:val="007D690F"/>
    <w:rsid w:val="007D6EB2"/>
    <w:rsid w:val="007E09C3"/>
    <w:rsid w:val="007E1CEA"/>
    <w:rsid w:val="007E295F"/>
    <w:rsid w:val="007E2F94"/>
    <w:rsid w:val="007E36B6"/>
    <w:rsid w:val="007E40E1"/>
    <w:rsid w:val="007E52F7"/>
    <w:rsid w:val="007E583D"/>
    <w:rsid w:val="007E58EC"/>
    <w:rsid w:val="007E5A5E"/>
    <w:rsid w:val="007E755B"/>
    <w:rsid w:val="007F217B"/>
    <w:rsid w:val="007F2D97"/>
    <w:rsid w:val="007F332E"/>
    <w:rsid w:val="007F33F6"/>
    <w:rsid w:val="007F34EA"/>
    <w:rsid w:val="007F380A"/>
    <w:rsid w:val="007F3960"/>
    <w:rsid w:val="007F3BB9"/>
    <w:rsid w:val="007F3DD8"/>
    <w:rsid w:val="007F4A85"/>
    <w:rsid w:val="007F7F3F"/>
    <w:rsid w:val="00800164"/>
    <w:rsid w:val="00800E66"/>
    <w:rsid w:val="00801A45"/>
    <w:rsid w:val="00801A8B"/>
    <w:rsid w:val="00802CDD"/>
    <w:rsid w:val="0080680C"/>
    <w:rsid w:val="0080706F"/>
    <w:rsid w:val="008078F2"/>
    <w:rsid w:val="00807AF0"/>
    <w:rsid w:val="00807CED"/>
    <w:rsid w:val="008104D1"/>
    <w:rsid w:val="008109BB"/>
    <w:rsid w:val="00811AB3"/>
    <w:rsid w:val="00812738"/>
    <w:rsid w:val="008150F7"/>
    <w:rsid w:val="00815427"/>
    <w:rsid w:val="008163F2"/>
    <w:rsid w:val="0081739D"/>
    <w:rsid w:val="0081773B"/>
    <w:rsid w:val="00817D20"/>
    <w:rsid w:val="00820091"/>
    <w:rsid w:val="0082034F"/>
    <w:rsid w:val="008209AA"/>
    <w:rsid w:val="00821043"/>
    <w:rsid w:val="0082233C"/>
    <w:rsid w:val="00822E3B"/>
    <w:rsid w:val="0082431F"/>
    <w:rsid w:val="00824451"/>
    <w:rsid w:val="00827589"/>
    <w:rsid w:val="008304B8"/>
    <w:rsid w:val="00831569"/>
    <w:rsid w:val="0083513A"/>
    <w:rsid w:val="00836029"/>
    <w:rsid w:val="00837AE7"/>
    <w:rsid w:val="00840574"/>
    <w:rsid w:val="00841A72"/>
    <w:rsid w:val="00845FF0"/>
    <w:rsid w:val="008470D8"/>
    <w:rsid w:val="008473D4"/>
    <w:rsid w:val="00847AF1"/>
    <w:rsid w:val="008506F3"/>
    <w:rsid w:val="00851888"/>
    <w:rsid w:val="00851C74"/>
    <w:rsid w:val="00857794"/>
    <w:rsid w:val="0086055E"/>
    <w:rsid w:val="00862F9D"/>
    <w:rsid w:val="00864444"/>
    <w:rsid w:val="0086530B"/>
    <w:rsid w:val="00865739"/>
    <w:rsid w:val="008658FB"/>
    <w:rsid w:val="008661BB"/>
    <w:rsid w:val="00867B9D"/>
    <w:rsid w:val="00870265"/>
    <w:rsid w:val="00872F93"/>
    <w:rsid w:val="00873485"/>
    <w:rsid w:val="008744AC"/>
    <w:rsid w:val="00874F96"/>
    <w:rsid w:val="0087508C"/>
    <w:rsid w:val="00875A38"/>
    <w:rsid w:val="00875A41"/>
    <w:rsid w:val="00875AAC"/>
    <w:rsid w:val="00876AC0"/>
    <w:rsid w:val="0087715C"/>
    <w:rsid w:val="00882B54"/>
    <w:rsid w:val="00883557"/>
    <w:rsid w:val="00883944"/>
    <w:rsid w:val="00883BD4"/>
    <w:rsid w:val="00885CB3"/>
    <w:rsid w:val="00886091"/>
    <w:rsid w:val="008865A3"/>
    <w:rsid w:val="00887714"/>
    <w:rsid w:val="00890B00"/>
    <w:rsid w:val="00893024"/>
    <w:rsid w:val="008936D8"/>
    <w:rsid w:val="00893735"/>
    <w:rsid w:val="00893DD5"/>
    <w:rsid w:val="00895D42"/>
    <w:rsid w:val="00897652"/>
    <w:rsid w:val="008977A2"/>
    <w:rsid w:val="00897AFB"/>
    <w:rsid w:val="008A01CC"/>
    <w:rsid w:val="008A2BCE"/>
    <w:rsid w:val="008A3CC5"/>
    <w:rsid w:val="008A4974"/>
    <w:rsid w:val="008A7331"/>
    <w:rsid w:val="008B11FF"/>
    <w:rsid w:val="008B2292"/>
    <w:rsid w:val="008B2AE3"/>
    <w:rsid w:val="008B3B5A"/>
    <w:rsid w:val="008B4488"/>
    <w:rsid w:val="008B5515"/>
    <w:rsid w:val="008B59B3"/>
    <w:rsid w:val="008B653C"/>
    <w:rsid w:val="008B6FD2"/>
    <w:rsid w:val="008B721C"/>
    <w:rsid w:val="008B7821"/>
    <w:rsid w:val="008C1242"/>
    <w:rsid w:val="008C2FB3"/>
    <w:rsid w:val="008C56E8"/>
    <w:rsid w:val="008C57A2"/>
    <w:rsid w:val="008C5C5A"/>
    <w:rsid w:val="008D013D"/>
    <w:rsid w:val="008D10C3"/>
    <w:rsid w:val="008D31AE"/>
    <w:rsid w:val="008D4634"/>
    <w:rsid w:val="008D4ED0"/>
    <w:rsid w:val="008D7DB2"/>
    <w:rsid w:val="008D7F55"/>
    <w:rsid w:val="008E0860"/>
    <w:rsid w:val="008E19F4"/>
    <w:rsid w:val="008E21A6"/>
    <w:rsid w:val="008E227C"/>
    <w:rsid w:val="008E3576"/>
    <w:rsid w:val="008E6936"/>
    <w:rsid w:val="008E69B8"/>
    <w:rsid w:val="008E6CCE"/>
    <w:rsid w:val="008F0632"/>
    <w:rsid w:val="008F06D7"/>
    <w:rsid w:val="008F0A09"/>
    <w:rsid w:val="008F1181"/>
    <w:rsid w:val="008F2017"/>
    <w:rsid w:val="008F7527"/>
    <w:rsid w:val="00900998"/>
    <w:rsid w:val="00901175"/>
    <w:rsid w:val="0090248B"/>
    <w:rsid w:val="00904A96"/>
    <w:rsid w:val="00906ADC"/>
    <w:rsid w:val="00906ED2"/>
    <w:rsid w:val="00907A36"/>
    <w:rsid w:val="009104C2"/>
    <w:rsid w:val="009113C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6A57"/>
    <w:rsid w:val="0092713C"/>
    <w:rsid w:val="0093147F"/>
    <w:rsid w:val="00931A34"/>
    <w:rsid w:val="00932293"/>
    <w:rsid w:val="00932B9F"/>
    <w:rsid w:val="00932E52"/>
    <w:rsid w:val="00934EF3"/>
    <w:rsid w:val="00935341"/>
    <w:rsid w:val="00935DEF"/>
    <w:rsid w:val="00936F49"/>
    <w:rsid w:val="00937C5A"/>
    <w:rsid w:val="00940648"/>
    <w:rsid w:val="00940765"/>
    <w:rsid w:val="00940ECC"/>
    <w:rsid w:val="00941DEA"/>
    <w:rsid w:val="009438F5"/>
    <w:rsid w:val="0094550F"/>
    <w:rsid w:val="00946049"/>
    <w:rsid w:val="009469D3"/>
    <w:rsid w:val="00946ED4"/>
    <w:rsid w:val="00950E16"/>
    <w:rsid w:val="00952105"/>
    <w:rsid w:val="00952266"/>
    <w:rsid w:val="0095340B"/>
    <w:rsid w:val="009535FE"/>
    <w:rsid w:val="00954B88"/>
    <w:rsid w:val="00957FCE"/>
    <w:rsid w:val="00960409"/>
    <w:rsid w:val="009647D3"/>
    <w:rsid w:val="00966799"/>
    <w:rsid w:val="00966D43"/>
    <w:rsid w:val="00967705"/>
    <w:rsid w:val="00967856"/>
    <w:rsid w:val="00970AFA"/>
    <w:rsid w:val="00970F2F"/>
    <w:rsid w:val="00971BE1"/>
    <w:rsid w:val="009750D6"/>
    <w:rsid w:val="0097598A"/>
    <w:rsid w:val="0097666B"/>
    <w:rsid w:val="0097680C"/>
    <w:rsid w:val="009818E5"/>
    <w:rsid w:val="0098211F"/>
    <w:rsid w:val="00982407"/>
    <w:rsid w:val="00984060"/>
    <w:rsid w:val="009853D7"/>
    <w:rsid w:val="00985A31"/>
    <w:rsid w:val="00986146"/>
    <w:rsid w:val="009873CC"/>
    <w:rsid w:val="00987D10"/>
    <w:rsid w:val="00990647"/>
    <w:rsid w:val="009908CE"/>
    <w:rsid w:val="00990A64"/>
    <w:rsid w:val="00991EA1"/>
    <w:rsid w:val="00992D25"/>
    <w:rsid w:val="009971C3"/>
    <w:rsid w:val="009976F6"/>
    <w:rsid w:val="009A12A8"/>
    <w:rsid w:val="009A1802"/>
    <w:rsid w:val="009A1915"/>
    <w:rsid w:val="009A1F52"/>
    <w:rsid w:val="009A5E56"/>
    <w:rsid w:val="009A699B"/>
    <w:rsid w:val="009A7817"/>
    <w:rsid w:val="009A7F8A"/>
    <w:rsid w:val="009B01B5"/>
    <w:rsid w:val="009B263F"/>
    <w:rsid w:val="009B3337"/>
    <w:rsid w:val="009B3442"/>
    <w:rsid w:val="009B3F58"/>
    <w:rsid w:val="009B4E2C"/>
    <w:rsid w:val="009B6FA3"/>
    <w:rsid w:val="009B707E"/>
    <w:rsid w:val="009B7F02"/>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3B70"/>
    <w:rsid w:val="009E68F5"/>
    <w:rsid w:val="009E6D0E"/>
    <w:rsid w:val="009F15BC"/>
    <w:rsid w:val="009F309C"/>
    <w:rsid w:val="009F4301"/>
    <w:rsid w:val="009F65BB"/>
    <w:rsid w:val="009F6893"/>
    <w:rsid w:val="009F7B85"/>
    <w:rsid w:val="009F7FEB"/>
    <w:rsid w:val="00A024FD"/>
    <w:rsid w:val="00A05565"/>
    <w:rsid w:val="00A05976"/>
    <w:rsid w:val="00A0603E"/>
    <w:rsid w:val="00A06AC8"/>
    <w:rsid w:val="00A07182"/>
    <w:rsid w:val="00A10719"/>
    <w:rsid w:val="00A108A2"/>
    <w:rsid w:val="00A10DB8"/>
    <w:rsid w:val="00A10EA1"/>
    <w:rsid w:val="00A118B9"/>
    <w:rsid w:val="00A133AD"/>
    <w:rsid w:val="00A13755"/>
    <w:rsid w:val="00A16FD5"/>
    <w:rsid w:val="00A20164"/>
    <w:rsid w:val="00A25018"/>
    <w:rsid w:val="00A2663C"/>
    <w:rsid w:val="00A27055"/>
    <w:rsid w:val="00A27748"/>
    <w:rsid w:val="00A3036E"/>
    <w:rsid w:val="00A30B0D"/>
    <w:rsid w:val="00A31B1F"/>
    <w:rsid w:val="00A33AD2"/>
    <w:rsid w:val="00A33C41"/>
    <w:rsid w:val="00A341D2"/>
    <w:rsid w:val="00A34748"/>
    <w:rsid w:val="00A348CD"/>
    <w:rsid w:val="00A356DF"/>
    <w:rsid w:val="00A37E45"/>
    <w:rsid w:val="00A40692"/>
    <w:rsid w:val="00A419B4"/>
    <w:rsid w:val="00A419EA"/>
    <w:rsid w:val="00A42F31"/>
    <w:rsid w:val="00A4313B"/>
    <w:rsid w:val="00A43408"/>
    <w:rsid w:val="00A43BEB"/>
    <w:rsid w:val="00A4482C"/>
    <w:rsid w:val="00A45529"/>
    <w:rsid w:val="00A472E8"/>
    <w:rsid w:val="00A51A4D"/>
    <w:rsid w:val="00A52A7E"/>
    <w:rsid w:val="00A54F9D"/>
    <w:rsid w:val="00A5538A"/>
    <w:rsid w:val="00A55401"/>
    <w:rsid w:val="00A55585"/>
    <w:rsid w:val="00A579B2"/>
    <w:rsid w:val="00A57D7B"/>
    <w:rsid w:val="00A60962"/>
    <w:rsid w:val="00A60EB7"/>
    <w:rsid w:val="00A631A0"/>
    <w:rsid w:val="00A656C9"/>
    <w:rsid w:val="00A66548"/>
    <w:rsid w:val="00A67227"/>
    <w:rsid w:val="00A67CB4"/>
    <w:rsid w:val="00A72A80"/>
    <w:rsid w:val="00A72E9F"/>
    <w:rsid w:val="00A73B75"/>
    <w:rsid w:val="00A744E7"/>
    <w:rsid w:val="00A751C3"/>
    <w:rsid w:val="00A764BC"/>
    <w:rsid w:val="00A80843"/>
    <w:rsid w:val="00A84655"/>
    <w:rsid w:val="00A850B4"/>
    <w:rsid w:val="00A86D2A"/>
    <w:rsid w:val="00A873FD"/>
    <w:rsid w:val="00A90607"/>
    <w:rsid w:val="00A9181A"/>
    <w:rsid w:val="00A91825"/>
    <w:rsid w:val="00A91C60"/>
    <w:rsid w:val="00A91CE2"/>
    <w:rsid w:val="00A9285D"/>
    <w:rsid w:val="00A92888"/>
    <w:rsid w:val="00A93646"/>
    <w:rsid w:val="00A93A42"/>
    <w:rsid w:val="00A945D5"/>
    <w:rsid w:val="00A9593F"/>
    <w:rsid w:val="00A95955"/>
    <w:rsid w:val="00A95BCE"/>
    <w:rsid w:val="00A961A9"/>
    <w:rsid w:val="00A96ADD"/>
    <w:rsid w:val="00A971C9"/>
    <w:rsid w:val="00AA04AD"/>
    <w:rsid w:val="00AA074D"/>
    <w:rsid w:val="00AA28F7"/>
    <w:rsid w:val="00AA3F7D"/>
    <w:rsid w:val="00AA53D0"/>
    <w:rsid w:val="00AA6E9C"/>
    <w:rsid w:val="00AA7ACF"/>
    <w:rsid w:val="00AB02B3"/>
    <w:rsid w:val="00AB2A0E"/>
    <w:rsid w:val="00AB2DAC"/>
    <w:rsid w:val="00AB3694"/>
    <w:rsid w:val="00AB39BF"/>
    <w:rsid w:val="00AB499E"/>
    <w:rsid w:val="00AB6815"/>
    <w:rsid w:val="00AB6F90"/>
    <w:rsid w:val="00AC0610"/>
    <w:rsid w:val="00AC0C70"/>
    <w:rsid w:val="00AC2913"/>
    <w:rsid w:val="00AC2CC2"/>
    <w:rsid w:val="00AC3D9A"/>
    <w:rsid w:val="00AC3FB1"/>
    <w:rsid w:val="00AC5325"/>
    <w:rsid w:val="00AC5DBE"/>
    <w:rsid w:val="00AD1824"/>
    <w:rsid w:val="00AD1D89"/>
    <w:rsid w:val="00AD263E"/>
    <w:rsid w:val="00AD301F"/>
    <w:rsid w:val="00AD3648"/>
    <w:rsid w:val="00AD36CF"/>
    <w:rsid w:val="00AD544B"/>
    <w:rsid w:val="00AD67DB"/>
    <w:rsid w:val="00AD6FBA"/>
    <w:rsid w:val="00AD7643"/>
    <w:rsid w:val="00AE1882"/>
    <w:rsid w:val="00AE1E2F"/>
    <w:rsid w:val="00AE58DB"/>
    <w:rsid w:val="00AF0415"/>
    <w:rsid w:val="00AF1234"/>
    <w:rsid w:val="00AF18B1"/>
    <w:rsid w:val="00AF29DF"/>
    <w:rsid w:val="00AF338A"/>
    <w:rsid w:val="00AF40E0"/>
    <w:rsid w:val="00AF462A"/>
    <w:rsid w:val="00AF539D"/>
    <w:rsid w:val="00AF5EBA"/>
    <w:rsid w:val="00AF682A"/>
    <w:rsid w:val="00B02750"/>
    <w:rsid w:val="00B02EF6"/>
    <w:rsid w:val="00B042A0"/>
    <w:rsid w:val="00B04C9A"/>
    <w:rsid w:val="00B05B7F"/>
    <w:rsid w:val="00B06B95"/>
    <w:rsid w:val="00B07759"/>
    <w:rsid w:val="00B07CCB"/>
    <w:rsid w:val="00B07DF6"/>
    <w:rsid w:val="00B10093"/>
    <w:rsid w:val="00B106CA"/>
    <w:rsid w:val="00B10DEA"/>
    <w:rsid w:val="00B1184B"/>
    <w:rsid w:val="00B12F38"/>
    <w:rsid w:val="00B13FBF"/>
    <w:rsid w:val="00B1608D"/>
    <w:rsid w:val="00B16810"/>
    <w:rsid w:val="00B16A74"/>
    <w:rsid w:val="00B17C6E"/>
    <w:rsid w:val="00B20549"/>
    <w:rsid w:val="00B20859"/>
    <w:rsid w:val="00B239B3"/>
    <w:rsid w:val="00B23E9D"/>
    <w:rsid w:val="00B23EBA"/>
    <w:rsid w:val="00B2474E"/>
    <w:rsid w:val="00B26035"/>
    <w:rsid w:val="00B267C5"/>
    <w:rsid w:val="00B26AFC"/>
    <w:rsid w:val="00B278E6"/>
    <w:rsid w:val="00B3240C"/>
    <w:rsid w:val="00B3309F"/>
    <w:rsid w:val="00B34AD1"/>
    <w:rsid w:val="00B3586D"/>
    <w:rsid w:val="00B36016"/>
    <w:rsid w:val="00B37B32"/>
    <w:rsid w:val="00B40039"/>
    <w:rsid w:val="00B40372"/>
    <w:rsid w:val="00B40C5F"/>
    <w:rsid w:val="00B41470"/>
    <w:rsid w:val="00B440CB"/>
    <w:rsid w:val="00B4581A"/>
    <w:rsid w:val="00B50AE1"/>
    <w:rsid w:val="00B51ECA"/>
    <w:rsid w:val="00B55884"/>
    <w:rsid w:val="00B57028"/>
    <w:rsid w:val="00B605E5"/>
    <w:rsid w:val="00B6106E"/>
    <w:rsid w:val="00B6130A"/>
    <w:rsid w:val="00B64415"/>
    <w:rsid w:val="00B71414"/>
    <w:rsid w:val="00B72421"/>
    <w:rsid w:val="00B73012"/>
    <w:rsid w:val="00B73E95"/>
    <w:rsid w:val="00B7546F"/>
    <w:rsid w:val="00B75D1F"/>
    <w:rsid w:val="00B76B65"/>
    <w:rsid w:val="00B801FC"/>
    <w:rsid w:val="00B80A41"/>
    <w:rsid w:val="00B81D76"/>
    <w:rsid w:val="00B826C1"/>
    <w:rsid w:val="00B83E80"/>
    <w:rsid w:val="00B83F72"/>
    <w:rsid w:val="00B860AB"/>
    <w:rsid w:val="00B86BE9"/>
    <w:rsid w:val="00B90BCE"/>
    <w:rsid w:val="00B927FC"/>
    <w:rsid w:val="00B92928"/>
    <w:rsid w:val="00B9372E"/>
    <w:rsid w:val="00B946C4"/>
    <w:rsid w:val="00B947D1"/>
    <w:rsid w:val="00B94D8A"/>
    <w:rsid w:val="00B97805"/>
    <w:rsid w:val="00BA0904"/>
    <w:rsid w:val="00BA3084"/>
    <w:rsid w:val="00BA39C6"/>
    <w:rsid w:val="00BA448E"/>
    <w:rsid w:val="00BA5877"/>
    <w:rsid w:val="00BA6B1B"/>
    <w:rsid w:val="00BA7755"/>
    <w:rsid w:val="00BB2FF3"/>
    <w:rsid w:val="00BB3C82"/>
    <w:rsid w:val="00BB444D"/>
    <w:rsid w:val="00BB6562"/>
    <w:rsid w:val="00BB6921"/>
    <w:rsid w:val="00BC008E"/>
    <w:rsid w:val="00BC0DF4"/>
    <w:rsid w:val="00BC1C14"/>
    <w:rsid w:val="00BC32B9"/>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ED2"/>
    <w:rsid w:val="00BE43F3"/>
    <w:rsid w:val="00BE4FDB"/>
    <w:rsid w:val="00BE6C0D"/>
    <w:rsid w:val="00BF023C"/>
    <w:rsid w:val="00BF0875"/>
    <w:rsid w:val="00BF0CCE"/>
    <w:rsid w:val="00BF1AE2"/>
    <w:rsid w:val="00BF3874"/>
    <w:rsid w:val="00BF4A9A"/>
    <w:rsid w:val="00BF5E67"/>
    <w:rsid w:val="00BF5EC3"/>
    <w:rsid w:val="00BF66D1"/>
    <w:rsid w:val="00BF6C98"/>
    <w:rsid w:val="00BF6DEB"/>
    <w:rsid w:val="00BF7061"/>
    <w:rsid w:val="00BF7B98"/>
    <w:rsid w:val="00BF7BC3"/>
    <w:rsid w:val="00C00657"/>
    <w:rsid w:val="00C01102"/>
    <w:rsid w:val="00C01F28"/>
    <w:rsid w:val="00C03A2E"/>
    <w:rsid w:val="00C04523"/>
    <w:rsid w:val="00C04C98"/>
    <w:rsid w:val="00C04E9B"/>
    <w:rsid w:val="00C04F14"/>
    <w:rsid w:val="00C0605C"/>
    <w:rsid w:val="00C061A8"/>
    <w:rsid w:val="00C06838"/>
    <w:rsid w:val="00C07629"/>
    <w:rsid w:val="00C10329"/>
    <w:rsid w:val="00C114A5"/>
    <w:rsid w:val="00C13A25"/>
    <w:rsid w:val="00C142A9"/>
    <w:rsid w:val="00C1478B"/>
    <w:rsid w:val="00C167D9"/>
    <w:rsid w:val="00C1692A"/>
    <w:rsid w:val="00C22E6D"/>
    <w:rsid w:val="00C245E5"/>
    <w:rsid w:val="00C254EC"/>
    <w:rsid w:val="00C31496"/>
    <w:rsid w:val="00C3317A"/>
    <w:rsid w:val="00C33561"/>
    <w:rsid w:val="00C35650"/>
    <w:rsid w:val="00C3592E"/>
    <w:rsid w:val="00C35D9E"/>
    <w:rsid w:val="00C37631"/>
    <w:rsid w:val="00C40E5B"/>
    <w:rsid w:val="00C41830"/>
    <w:rsid w:val="00C45F9F"/>
    <w:rsid w:val="00C461E7"/>
    <w:rsid w:val="00C46B53"/>
    <w:rsid w:val="00C50641"/>
    <w:rsid w:val="00C5065E"/>
    <w:rsid w:val="00C5073D"/>
    <w:rsid w:val="00C51557"/>
    <w:rsid w:val="00C524C4"/>
    <w:rsid w:val="00C52993"/>
    <w:rsid w:val="00C52CF6"/>
    <w:rsid w:val="00C52ED7"/>
    <w:rsid w:val="00C5373D"/>
    <w:rsid w:val="00C5467F"/>
    <w:rsid w:val="00C55ADE"/>
    <w:rsid w:val="00C574EC"/>
    <w:rsid w:val="00C6055E"/>
    <w:rsid w:val="00C61DCF"/>
    <w:rsid w:val="00C633EB"/>
    <w:rsid w:val="00C64247"/>
    <w:rsid w:val="00C659E8"/>
    <w:rsid w:val="00C6631A"/>
    <w:rsid w:val="00C671BC"/>
    <w:rsid w:val="00C67519"/>
    <w:rsid w:val="00C715AC"/>
    <w:rsid w:val="00C7242B"/>
    <w:rsid w:val="00C73254"/>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4EAD"/>
    <w:rsid w:val="00C95567"/>
    <w:rsid w:val="00C976CE"/>
    <w:rsid w:val="00CA0135"/>
    <w:rsid w:val="00CA10CA"/>
    <w:rsid w:val="00CA15E7"/>
    <w:rsid w:val="00CA337E"/>
    <w:rsid w:val="00CA4D17"/>
    <w:rsid w:val="00CA530C"/>
    <w:rsid w:val="00CA6643"/>
    <w:rsid w:val="00CB0770"/>
    <w:rsid w:val="00CB1B2E"/>
    <w:rsid w:val="00CB2C8B"/>
    <w:rsid w:val="00CB364F"/>
    <w:rsid w:val="00CB4373"/>
    <w:rsid w:val="00CB4450"/>
    <w:rsid w:val="00CB7880"/>
    <w:rsid w:val="00CC01B7"/>
    <w:rsid w:val="00CC0C73"/>
    <w:rsid w:val="00CC1F80"/>
    <w:rsid w:val="00CC5C4C"/>
    <w:rsid w:val="00CC6178"/>
    <w:rsid w:val="00CC7A40"/>
    <w:rsid w:val="00CD0AC2"/>
    <w:rsid w:val="00CD1D3D"/>
    <w:rsid w:val="00CD4032"/>
    <w:rsid w:val="00CD4324"/>
    <w:rsid w:val="00CD5478"/>
    <w:rsid w:val="00CD54B1"/>
    <w:rsid w:val="00CD638A"/>
    <w:rsid w:val="00CD6DB5"/>
    <w:rsid w:val="00CD7B02"/>
    <w:rsid w:val="00CE0031"/>
    <w:rsid w:val="00CE08B5"/>
    <w:rsid w:val="00CE6C06"/>
    <w:rsid w:val="00CE6E52"/>
    <w:rsid w:val="00CE7442"/>
    <w:rsid w:val="00CE7E05"/>
    <w:rsid w:val="00CE7FCC"/>
    <w:rsid w:val="00CF169A"/>
    <w:rsid w:val="00CF2C57"/>
    <w:rsid w:val="00CF34DF"/>
    <w:rsid w:val="00CF3F02"/>
    <w:rsid w:val="00CF4AA1"/>
    <w:rsid w:val="00CF6EC0"/>
    <w:rsid w:val="00D01CA1"/>
    <w:rsid w:val="00D02F29"/>
    <w:rsid w:val="00D0453A"/>
    <w:rsid w:val="00D05445"/>
    <w:rsid w:val="00D05529"/>
    <w:rsid w:val="00D1031B"/>
    <w:rsid w:val="00D1036A"/>
    <w:rsid w:val="00D10576"/>
    <w:rsid w:val="00D106A6"/>
    <w:rsid w:val="00D11D4B"/>
    <w:rsid w:val="00D13413"/>
    <w:rsid w:val="00D15D26"/>
    <w:rsid w:val="00D17890"/>
    <w:rsid w:val="00D202D5"/>
    <w:rsid w:val="00D267CE"/>
    <w:rsid w:val="00D3000D"/>
    <w:rsid w:val="00D30FAB"/>
    <w:rsid w:val="00D3229D"/>
    <w:rsid w:val="00D326FC"/>
    <w:rsid w:val="00D336D1"/>
    <w:rsid w:val="00D4147D"/>
    <w:rsid w:val="00D436A4"/>
    <w:rsid w:val="00D45B38"/>
    <w:rsid w:val="00D45E15"/>
    <w:rsid w:val="00D46D6C"/>
    <w:rsid w:val="00D514ED"/>
    <w:rsid w:val="00D51F8D"/>
    <w:rsid w:val="00D54523"/>
    <w:rsid w:val="00D54773"/>
    <w:rsid w:val="00D550BD"/>
    <w:rsid w:val="00D5588F"/>
    <w:rsid w:val="00D57239"/>
    <w:rsid w:val="00D6014D"/>
    <w:rsid w:val="00D60322"/>
    <w:rsid w:val="00D61CDB"/>
    <w:rsid w:val="00D61D65"/>
    <w:rsid w:val="00D64578"/>
    <w:rsid w:val="00D647C9"/>
    <w:rsid w:val="00D64ED9"/>
    <w:rsid w:val="00D65B50"/>
    <w:rsid w:val="00D66276"/>
    <w:rsid w:val="00D70590"/>
    <w:rsid w:val="00D70905"/>
    <w:rsid w:val="00D725E4"/>
    <w:rsid w:val="00D734EB"/>
    <w:rsid w:val="00D7373A"/>
    <w:rsid w:val="00D7420F"/>
    <w:rsid w:val="00D75B11"/>
    <w:rsid w:val="00D76052"/>
    <w:rsid w:val="00D7631A"/>
    <w:rsid w:val="00D76D7F"/>
    <w:rsid w:val="00D77140"/>
    <w:rsid w:val="00D77FE9"/>
    <w:rsid w:val="00D81644"/>
    <w:rsid w:val="00D819DC"/>
    <w:rsid w:val="00D81D98"/>
    <w:rsid w:val="00D8243C"/>
    <w:rsid w:val="00D82B8B"/>
    <w:rsid w:val="00D82D62"/>
    <w:rsid w:val="00D8422B"/>
    <w:rsid w:val="00D847D5"/>
    <w:rsid w:val="00D84EBE"/>
    <w:rsid w:val="00D84F98"/>
    <w:rsid w:val="00D852A2"/>
    <w:rsid w:val="00D854DF"/>
    <w:rsid w:val="00D86C8C"/>
    <w:rsid w:val="00D870BB"/>
    <w:rsid w:val="00D8798F"/>
    <w:rsid w:val="00D9003D"/>
    <w:rsid w:val="00D908A9"/>
    <w:rsid w:val="00D90E35"/>
    <w:rsid w:val="00D91C42"/>
    <w:rsid w:val="00D92004"/>
    <w:rsid w:val="00D929CB"/>
    <w:rsid w:val="00D9504B"/>
    <w:rsid w:val="00D95F3F"/>
    <w:rsid w:val="00D974F2"/>
    <w:rsid w:val="00D9757E"/>
    <w:rsid w:val="00D97C54"/>
    <w:rsid w:val="00DA0E1E"/>
    <w:rsid w:val="00DA15D2"/>
    <w:rsid w:val="00DA2421"/>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9C8"/>
    <w:rsid w:val="00DC51AC"/>
    <w:rsid w:val="00DC6498"/>
    <w:rsid w:val="00DC6563"/>
    <w:rsid w:val="00DC68B4"/>
    <w:rsid w:val="00DD1088"/>
    <w:rsid w:val="00DD166D"/>
    <w:rsid w:val="00DD339A"/>
    <w:rsid w:val="00DD425E"/>
    <w:rsid w:val="00DD622C"/>
    <w:rsid w:val="00DE071F"/>
    <w:rsid w:val="00DE073A"/>
    <w:rsid w:val="00DE0B97"/>
    <w:rsid w:val="00DE0CAC"/>
    <w:rsid w:val="00DE1431"/>
    <w:rsid w:val="00DE1484"/>
    <w:rsid w:val="00DE1C7F"/>
    <w:rsid w:val="00DE1EAB"/>
    <w:rsid w:val="00DE2A9C"/>
    <w:rsid w:val="00DE7100"/>
    <w:rsid w:val="00DE762C"/>
    <w:rsid w:val="00DF02F7"/>
    <w:rsid w:val="00DF306E"/>
    <w:rsid w:val="00DF37B7"/>
    <w:rsid w:val="00DF4283"/>
    <w:rsid w:val="00DF4B27"/>
    <w:rsid w:val="00DF52A7"/>
    <w:rsid w:val="00DF74E6"/>
    <w:rsid w:val="00DF7AF1"/>
    <w:rsid w:val="00DF7B69"/>
    <w:rsid w:val="00DF7E78"/>
    <w:rsid w:val="00E00555"/>
    <w:rsid w:val="00E0093E"/>
    <w:rsid w:val="00E01202"/>
    <w:rsid w:val="00E01CE0"/>
    <w:rsid w:val="00E03A34"/>
    <w:rsid w:val="00E03EDB"/>
    <w:rsid w:val="00E05094"/>
    <w:rsid w:val="00E050FD"/>
    <w:rsid w:val="00E051BC"/>
    <w:rsid w:val="00E0581A"/>
    <w:rsid w:val="00E07411"/>
    <w:rsid w:val="00E100D4"/>
    <w:rsid w:val="00E102F5"/>
    <w:rsid w:val="00E11AE1"/>
    <w:rsid w:val="00E12867"/>
    <w:rsid w:val="00E149ED"/>
    <w:rsid w:val="00E16647"/>
    <w:rsid w:val="00E16E68"/>
    <w:rsid w:val="00E1712B"/>
    <w:rsid w:val="00E171F7"/>
    <w:rsid w:val="00E17576"/>
    <w:rsid w:val="00E200B5"/>
    <w:rsid w:val="00E2196A"/>
    <w:rsid w:val="00E22FA4"/>
    <w:rsid w:val="00E2426E"/>
    <w:rsid w:val="00E257A5"/>
    <w:rsid w:val="00E2754D"/>
    <w:rsid w:val="00E308A8"/>
    <w:rsid w:val="00E30CDC"/>
    <w:rsid w:val="00E32B35"/>
    <w:rsid w:val="00E32C57"/>
    <w:rsid w:val="00E33BC6"/>
    <w:rsid w:val="00E34A28"/>
    <w:rsid w:val="00E34E1B"/>
    <w:rsid w:val="00E401B3"/>
    <w:rsid w:val="00E4023B"/>
    <w:rsid w:val="00E421AD"/>
    <w:rsid w:val="00E43C7C"/>
    <w:rsid w:val="00E44CC3"/>
    <w:rsid w:val="00E4578B"/>
    <w:rsid w:val="00E46C75"/>
    <w:rsid w:val="00E47441"/>
    <w:rsid w:val="00E50338"/>
    <w:rsid w:val="00E505FD"/>
    <w:rsid w:val="00E52DE5"/>
    <w:rsid w:val="00E54774"/>
    <w:rsid w:val="00E54D93"/>
    <w:rsid w:val="00E55E73"/>
    <w:rsid w:val="00E609A7"/>
    <w:rsid w:val="00E6119E"/>
    <w:rsid w:val="00E625E6"/>
    <w:rsid w:val="00E62BB0"/>
    <w:rsid w:val="00E63999"/>
    <w:rsid w:val="00E639ED"/>
    <w:rsid w:val="00E6550E"/>
    <w:rsid w:val="00E658CF"/>
    <w:rsid w:val="00E66CE7"/>
    <w:rsid w:val="00E70BB6"/>
    <w:rsid w:val="00E727CB"/>
    <w:rsid w:val="00E727F8"/>
    <w:rsid w:val="00E75450"/>
    <w:rsid w:val="00E7553A"/>
    <w:rsid w:val="00E764F4"/>
    <w:rsid w:val="00E76D8F"/>
    <w:rsid w:val="00E7703D"/>
    <w:rsid w:val="00E772B7"/>
    <w:rsid w:val="00E776AF"/>
    <w:rsid w:val="00E77B62"/>
    <w:rsid w:val="00E77FDB"/>
    <w:rsid w:val="00E805E5"/>
    <w:rsid w:val="00E816C1"/>
    <w:rsid w:val="00E83EF3"/>
    <w:rsid w:val="00E84418"/>
    <w:rsid w:val="00E865CC"/>
    <w:rsid w:val="00E86749"/>
    <w:rsid w:val="00E8727E"/>
    <w:rsid w:val="00E917E6"/>
    <w:rsid w:val="00E924BE"/>
    <w:rsid w:val="00E92755"/>
    <w:rsid w:val="00E93970"/>
    <w:rsid w:val="00E93E08"/>
    <w:rsid w:val="00E942C8"/>
    <w:rsid w:val="00E94571"/>
    <w:rsid w:val="00E95812"/>
    <w:rsid w:val="00E97CE5"/>
    <w:rsid w:val="00EA0814"/>
    <w:rsid w:val="00EA1C95"/>
    <w:rsid w:val="00EA23D6"/>
    <w:rsid w:val="00EA3716"/>
    <w:rsid w:val="00EA3A2F"/>
    <w:rsid w:val="00EA4FCE"/>
    <w:rsid w:val="00EA592C"/>
    <w:rsid w:val="00EA5ADF"/>
    <w:rsid w:val="00EA617D"/>
    <w:rsid w:val="00EA6A9E"/>
    <w:rsid w:val="00EA7A15"/>
    <w:rsid w:val="00EB0079"/>
    <w:rsid w:val="00EB0FF7"/>
    <w:rsid w:val="00EB28BE"/>
    <w:rsid w:val="00EB3B80"/>
    <w:rsid w:val="00EB46B9"/>
    <w:rsid w:val="00EB528D"/>
    <w:rsid w:val="00EB538F"/>
    <w:rsid w:val="00EB59E9"/>
    <w:rsid w:val="00EC13EE"/>
    <w:rsid w:val="00EC1EE8"/>
    <w:rsid w:val="00EC21CB"/>
    <w:rsid w:val="00EC29E2"/>
    <w:rsid w:val="00EC2EAA"/>
    <w:rsid w:val="00EC399A"/>
    <w:rsid w:val="00EC424B"/>
    <w:rsid w:val="00EC486E"/>
    <w:rsid w:val="00EC592E"/>
    <w:rsid w:val="00EC7BEA"/>
    <w:rsid w:val="00ED1269"/>
    <w:rsid w:val="00ED2D9B"/>
    <w:rsid w:val="00ED43F7"/>
    <w:rsid w:val="00ED4427"/>
    <w:rsid w:val="00ED4EED"/>
    <w:rsid w:val="00EE11C7"/>
    <w:rsid w:val="00EE284D"/>
    <w:rsid w:val="00EE402A"/>
    <w:rsid w:val="00EE4BA7"/>
    <w:rsid w:val="00EE5421"/>
    <w:rsid w:val="00EE5BC7"/>
    <w:rsid w:val="00EE5C1A"/>
    <w:rsid w:val="00EE7A2B"/>
    <w:rsid w:val="00EF17C5"/>
    <w:rsid w:val="00EF1F53"/>
    <w:rsid w:val="00EF23A9"/>
    <w:rsid w:val="00EF240F"/>
    <w:rsid w:val="00EF241E"/>
    <w:rsid w:val="00EF24CC"/>
    <w:rsid w:val="00EF29FA"/>
    <w:rsid w:val="00EF2C96"/>
    <w:rsid w:val="00EF3CD0"/>
    <w:rsid w:val="00EF4C84"/>
    <w:rsid w:val="00F00F7B"/>
    <w:rsid w:val="00F022AB"/>
    <w:rsid w:val="00F02997"/>
    <w:rsid w:val="00F02CB7"/>
    <w:rsid w:val="00F04026"/>
    <w:rsid w:val="00F046C5"/>
    <w:rsid w:val="00F04C87"/>
    <w:rsid w:val="00F054EC"/>
    <w:rsid w:val="00F06131"/>
    <w:rsid w:val="00F0660A"/>
    <w:rsid w:val="00F06FE8"/>
    <w:rsid w:val="00F101A0"/>
    <w:rsid w:val="00F10344"/>
    <w:rsid w:val="00F115F0"/>
    <w:rsid w:val="00F136A9"/>
    <w:rsid w:val="00F15BC9"/>
    <w:rsid w:val="00F161A9"/>
    <w:rsid w:val="00F170BE"/>
    <w:rsid w:val="00F172F6"/>
    <w:rsid w:val="00F2030A"/>
    <w:rsid w:val="00F204EB"/>
    <w:rsid w:val="00F226FC"/>
    <w:rsid w:val="00F23205"/>
    <w:rsid w:val="00F23561"/>
    <w:rsid w:val="00F23D1F"/>
    <w:rsid w:val="00F26815"/>
    <w:rsid w:val="00F27B91"/>
    <w:rsid w:val="00F30A8D"/>
    <w:rsid w:val="00F31659"/>
    <w:rsid w:val="00F324F0"/>
    <w:rsid w:val="00F32501"/>
    <w:rsid w:val="00F3289F"/>
    <w:rsid w:val="00F33AB0"/>
    <w:rsid w:val="00F3425C"/>
    <w:rsid w:val="00F34411"/>
    <w:rsid w:val="00F34C68"/>
    <w:rsid w:val="00F353CA"/>
    <w:rsid w:val="00F36A8A"/>
    <w:rsid w:val="00F371E4"/>
    <w:rsid w:val="00F37D23"/>
    <w:rsid w:val="00F41215"/>
    <w:rsid w:val="00F4164E"/>
    <w:rsid w:val="00F423A7"/>
    <w:rsid w:val="00F42F16"/>
    <w:rsid w:val="00F44CB2"/>
    <w:rsid w:val="00F4689E"/>
    <w:rsid w:val="00F47B4B"/>
    <w:rsid w:val="00F50E02"/>
    <w:rsid w:val="00F52D90"/>
    <w:rsid w:val="00F53EF5"/>
    <w:rsid w:val="00F556A0"/>
    <w:rsid w:val="00F55AD2"/>
    <w:rsid w:val="00F55DD9"/>
    <w:rsid w:val="00F5661F"/>
    <w:rsid w:val="00F56FE5"/>
    <w:rsid w:val="00F573F2"/>
    <w:rsid w:val="00F57BF6"/>
    <w:rsid w:val="00F6019D"/>
    <w:rsid w:val="00F604F4"/>
    <w:rsid w:val="00F60972"/>
    <w:rsid w:val="00F61B13"/>
    <w:rsid w:val="00F6288C"/>
    <w:rsid w:val="00F639F6"/>
    <w:rsid w:val="00F64B7B"/>
    <w:rsid w:val="00F64EB9"/>
    <w:rsid w:val="00F67436"/>
    <w:rsid w:val="00F67AFB"/>
    <w:rsid w:val="00F704D6"/>
    <w:rsid w:val="00F70FDA"/>
    <w:rsid w:val="00F73DAC"/>
    <w:rsid w:val="00F74364"/>
    <w:rsid w:val="00F743A3"/>
    <w:rsid w:val="00F745BF"/>
    <w:rsid w:val="00F770BD"/>
    <w:rsid w:val="00F77490"/>
    <w:rsid w:val="00F80A3A"/>
    <w:rsid w:val="00F82E5F"/>
    <w:rsid w:val="00F8397A"/>
    <w:rsid w:val="00F84F01"/>
    <w:rsid w:val="00F85DD4"/>
    <w:rsid w:val="00F863CD"/>
    <w:rsid w:val="00F864DD"/>
    <w:rsid w:val="00F90BEC"/>
    <w:rsid w:val="00F91676"/>
    <w:rsid w:val="00F92538"/>
    <w:rsid w:val="00F92544"/>
    <w:rsid w:val="00F9302B"/>
    <w:rsid w:val="00F9330A"/>
    <w:rsid w:val="00F93577"/>
    <w:rsid w:val="00F941BB"/>
    <w:rsid w:val="00F94E9E"/>
    <w:rsid w:val="00F960F3"/>
    <w:rsid w:val="00F96860"/>
    <w:rsid w:val="00F96CD2"/>
    <w:rsid w:val="00FA0BA6"/>
    <w:rsid w:val="00FA0C85"/>
    <w:rsid w:val="00FA0D5A"/>
    <w:rsid w:val="00FA1824"/>
    <w:rsid w:val="00FA1951"/>
    <w:rsid w:val="00FA1F12"/>
    <w:rsid w:val="00FA2554"/>
    <w:rsid w:val="00FA2A09"/>
    <w:rsid w:val="00FA4413"/>
    <w:rsid w:val="00FA46E0"/>
    <w:rsid w:val="00FA4B9B"/>
    <w:rsid w:val="00FA559B"/>
    <w:rsid w:val="00FA7D36"/>
    <w:rsid w:val="00FB035A"/>
    <w:rsid w:val="00FB0373"/>
    <w:rsid w:val="00FB1802"/>
    <w:rsid w:val="00FB34E5"/>
    <w:rsid w:val="00FB4E90"/>
    <w:rsid w:val="00FB6596"/>
    <w:rsid w:val="00FB7593"/>
    <w:rsid w:val="00FB7827"/>
    <w:rsid w:val="00FB7C10"/>
    <w:rsid w:val="00FC03BE"/>
    <w:rsid w:val="00FC26FA"/>
    <w:rsid w:val="00FC2D7E"/>
    <w:rsid w:val="00FC38DC"/>
    <w:rsid w:val="00FC5317"/>
    <w:rsid w:val="00FC5DC4"/>
    <w:rsid w:val="00FC7E7B"/>
    <w:rsid w:val="00FC7E8B"/>
    <w:rsid w:val="00FD1033"/>
    <w:rsid w:val="00FD1640"/>
    <w:rsid w:val="00FD3A7E"/>
    <w:rsid w:val="00FD5E6E"/>
    <w:rsid w:val="00FE1683"/>
    <w:rsid w:val="00FE3D29"/>
    <w:rsid w:val="00FE49CF"/>
    <w:rsid w:val="00FE4D9D"/>
    <w:rsid w:val="00FE5375"/>
    <w:rsid w:val="00FE7274"/>
    <w:rsid w:val="00FE7621"/>
    <w:rsid w:val="00FF0348"/>
    <w:rsid w:val="00FF160A"/>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Puesto">
    <w:name w:val="Title"/>
    <w:basedOn w:val="Normal"/>
    <w:link w:val="Puest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PuestoCar">
    <w:name w:val="Puesto Car"/>
    <w:basedOn w:val="Fuentedeprrafopredeter"/>
    <w:link w:val="Puest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7B09-5D5E-4271-9AB6-722AA44E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4188</Words>
  <Characters>23040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Giselle.Del Rosso</cp:lastModifiedBy>
  <cp:revision>2</cp:revision>
  <cp:lastPrinted>2023-09-07T17:57:00Z</cp:lastPrinted>
  <dcterms:created xsi:type="dcterms:W3CDTF">2026-02-10T19:31:00Z</dcterms:created>
  <dcterms:modified xsi:type="dcterms:W3CDTF">2026-02-10T19:31:00Z</dcterms:modified>
</cp:coreProperties>
</file>