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29F4" w14:textId="2DA89BA5" w:rsidR="0009114B" w:rsidRPr="00630785" w:rsidRDefault="00630785" w:rsidP="0009114B">
      <w:pPr>
        <w:jc w:val="center"/>
        <w:rPr>
          <w:b/>
          <w:bCs/>
          <w:lang w:val="es-ES"/>
        </w:rPr>
      </w:pPr>
      <w:bookmarkStart w:id="0" w:name="_GoBack"/>
      <w:bookmarkEnd w:id="0"/>
      <w:r w:rsidRPr="00630785">
        <w:rPr>
          <w:b/>
          <w:bCs/>
          <w:lang w:val="es-ES"/>
        </w:rPr>
        <w:t>A</w:t>
      </w:r>
      <w:r>
        <w:rPr>
          <w:b/>
          <w:bCs/>
          <w:lang w:val="es-ES"/>
        </w:rPr>
        <w:t>cta N° 15</w:t>
      </w:r>
      <w:r w:rsidR="008D40CB">
        <w:rPr>
          <w:b/>
          <w:bCs/>
          <w:lang w:val="es-ES"/>
        </w:rPr>
        <w:t>8</w:t>
      </w:r>
      <w:r w:rsidR="005D1B65">
        <w:rPr>
          <w:b/>
          <w:bCs/>
          <w:lang w:val="es-ES"/>
        </w:rPr>
        <w:t>9</w:t>
      </w:r>
    </w:p>
    <w:p w14:paraId="38083C0C" w14:textId="6E82E7E6" w:rsidR="007A0F02" w:rsidRPr="00DC480B" w:rsidRDefault="00630785" w:rsidP="00DC480B">
      <w:pPr>
        <w:jc w:val="both"/>
        <w:rPr>
          <w:bCs/>
          <w:lang w:val="es-ES"/>
        </w:rPr>
      </w:pPr>
      <w:r w:rsidRPr="00D569B7">
        <w:rPr>
          <w:bCs/>
          <w:lang w:val="es-ES"/>
        </w:rPr>
        <w:t>En la ciudad de Buenos Aires a los</w:t>
      </w:r>
      <w:r w:rsidR="008D6B7C" w:rsidRPr="00D569B7">
        <w:rPr>
          <w:bCs/>
          <w:lang w:val="es-ES"/>
        </w:rPr>
        <w:t xml:space="preserve"> </w:t>
      </w:r>
      <w:r w:rsidR="005D1B65">
        <w:rPr>
          <w:bCs/>
          <w:lang w:val="es-ES"/>
        </w:rPr>
        <w:t>24</w:t>
      </w:r>
      <w:r w:rsidRPr="00D569B7">
        <w:rPr>
          <w:bCs/>
          <w:lang w:val="es-ES"/>
        </w:rPr>
        <w:t xml:space="preserve"> días del mes de </w:t>
      </w:r>
      <w:r w:rsidR="0089435F">
        <w:rPr>
          <w:bCs/>
          <w:lang w:val="es-ES"/>
        </w:rPr>
        <w:t>junio</w:t>
      </w:r>
      <w:r w:rsidR="004C32D3">
        <w:rPr>
          <w:bCs/>
          <w:lang w:val="es-ES"/>
        </w:rPr>
        <w:t xml:space="preserve"> </w:t>
      </w:r>
      <w:r w:rsidRPr="00D569B7">
        <w:rPr>
          <w:bCs/>
          <w:lang w:val="es-ES"/>
        </w:rPr>
        <w:t>de 202</w:t>
      </w:r>
      <w:r w:rsidR="002835B7" w:rsidRPr="00D569B7">
        <w:rPr>
          <w:bCs/>
          <w:lang w:val="es-ES"/>
        </w:rPr>
        <w:t>4</w:t>
      </w:r>
      <w:r w:rsidRPr="00D569B7">
        <w:rPr>
          <w:bCs/>
          <w:lang w:val="es-ES"/>
        </w:rPr>
        <w:t xml:space="preserve"> </w:t>
      </w:r>
      <w:r w:rsidR="004C32D3">
        <w:rPr>
          <w:bCs/>
          <w:lang w:val="es-ES"/>
        </w:rPr>
        <w:t xml:space="preserve">se encuentra en la sede social el Sr. </w:t>
      </w:r>
      <w:r w:rsidR="007A0F02" w:rsidRPr="00D569B7">
        <w:rPr>
          <w:bCs/>
          <w:lang w:val="es-ES"/>
        </w:rPr>
        <w:t xml:space="preserve"> </w:t>
      </w:r>
      <w:r w:rsidR="00AB7CCA" w:rsidRPr="00D569B7">
        <w:rPr>
          <w:bCs/>
          <w:lang w:val="es-ES"/>
        </w:rPr>
        <w:t>Claudio Dowdall</w:t>
      </w:r>
      <w:r w:rsidR="005D1B65">
        <w:rPr>
          <w:bCs/>
          <w:lang w:val="es-ES"/>
        </w:rPr>
        <w:t xml:space="preserve">, Esteban Trotz, Ricardo Matho Meabe, Lucio Bellocq, Rodrigo Diaz de Vivar, Marcelo Iraola, Eduardo Ventura </w:t>
      </w:r>
      <w:r w:rsidR="00D569B7" w:rsidRPr="00D569B7">
        <w:rPr>
          <w:bCs/>
          <w:lang w:val="es-ES"/>
        </w:rPr>
        <w:t xml:space="preserve">y la </w:t>
      </w:r>
      <w:r w:rsidR="008D40CB" w:rsidRPr="00D569B7">
        <w:rPr>
          <w:bCs/>
          <w:lang w:val="es-ES"/>
        </w:rPr>
        <w:t xml:space="preserve">gerente de la ACCC, Giselle Del Rosso, </w:t>
      </w:r>
      <w:r w:rsidR="000E0011" w:rsidRPr="00A86486">
        <w:rPr>
          <w:bCs/>
          <w:lang w:val="es-ES"/>
        </w:rPr>
        <w:t xml:space="preserve">mientras que por la plataforma virtual </w:t>
      </w:r>
      <w:r w:rsidR="00A601EC" w:rsidRPr="00A86486">
        <w:rPr>
          <w:bCs/>
          <w:lang w:val="es-ES"/>
        </w:rPr>
        <w:t xml:space="preserve">se reúnen vía Zoom ID de reunión: </w:t>
      </w:r>
      <w:r w:rsidR="005D1B65" w:rsidRPr="005D1B65">
        <w:rPr>
          <w:bCs/>
          <w:lang w:val="es-ES"/>
        </w:rPr>
        <w:t>879 4989 2381</w:t>
      </w:r>
      <w:r w:rsidR="00A601EC" w:rsidRPr="00A86486">
        <w:rPr>
          <w:bCs/>
          <w:lang w:val="es-ES"/>
        </w:rPr>
        <w:t xml:space="preserve"> Código de acceso: </w:t>
      </w:r>
      <w:r w:rsidR="005D1B65">
        <w:rPr>
          <w:bCs/>
          <w:lang w:val="es-ES"/>
        </w:rPr>
        <w:t>24</w:t>
      </w:r>
      <w:r w:rsidR="004C32D3">
        <w:rPr>
          <w:bCs/>
          <w:lang w:val="es-ES"/>
        </w:rPr>
        <w:t>062024</w:t>
      </w:r>
      <w:r w:rsidR="00D569B7" w:rsidRPr="00A86486">
        <w:rPr>
          <w:bCs/>
          <w:lang w:val="es-ES"/>
        </w:rPr>
        <w:t xml:space="preserve"> </w:t>
      </w:r>
      <w:r w:rsidR="000E0011" w:rsidRPr="00A86486">
        <w:rPr>
          <w:bCs/>
          <w:lang w:val="es-ES"/>
        </w:rPr>
        <w:t xml:space="preserve">están los directores </w:t>
      </w:r>
      <w:r w:rsidR="004C32D3">
        <w:rPr>
          <w:bCs/>
          <w:lang w:val="es-ES"/>
        </w:rPr>
        <w:t xml:space="preserve">Hugo de </w:t>
      </w:r>
      <w:proofErr w:type="spellStart"/>
      <w:r w:rsidR="004C32D3">
        <w:rPr>
          <w:bCs/>
          <w:lang w:val="es-ES"/>
        </w:rPr>
        <w:t>Achaval</w:t>
      </w:r>
      <w:proofErr w:type="spellEnd"/>
      <w:r w:rsidR="004C32D3">
        <w:rPr>
          <w:bCs/>
          <w:lang w:val="es-ES"/>
        </w:rPr>
        <w:t xml:space="preserve">, </w:t>
      </w:r>
      <w:r w:rsidR="008D40CB" w:rsidRPr="00A86486">
        <w:rPr>
          <w:bCs/>
          <w:lang w:val="es-ES"/>
        </w:rPr>
        <w:t xml:space="preserve">Guillermo </w:t>
      </w:r>
      <w:proofErr w:type="spellStart"/>
      <w:r w:rsidR="008D40CB" w:rsidRPr="00A86486">
        <w:rPr>
          <w:bCs/>
          <w:lang w:val="es-ES"/>
        </w:rPr>
        <w:t>Manfredini</w:t>
      </w:r>
      <w:proofErr w:type="spellEnd"/>
      <w:r w:rsidR="008D40CB" w:rsidRPr="00A86486">
        <w:rPr>
          <w:bCs/>
          <w:lang w:val="es-ES"/>
        </w:rPr>
        <w:t>,</w:t>
      </w:r>
      <w:r w:rsidR="004C32D3">
        <w:rPr>
          <w:bCs/>
          <w:lang w:val="es-ES"/>
        </w:rPr>
        <w:t xml:space="preserve"> </w:t>
      </w:r>
      <w:r w:rsidR="005D1B65">
        <w:rPr>
          <w:bCs/>
          <w:lang w:val="es-ES"/>
        </w:rPr>
        <w:t>Felipe Amadeo Lastra, Cecilia Planes y Sebastian Forcat.</w:t>
      </w:r>
      <w:r w:rsidR="004C32D3">
        <w:rPr>
          <w:bCs/>
          <w:lang w:val="es-ES"/>
        </w:rPr>
        <w:t xml:space="preserve"> </w:t>
      </w:r>
    </w:p>
    <w:p w14:paraId="2ABDD5E3" w14:textId="2044F245" w:rsidR="009971C3" w:rsidRPr="00DC480B" w:rsidRDefault="008C1242" w:rsidP="009971C3">
      <w:pPr>
        <w:jc w:val="both"/>
        <w:rPr>
          <w:bCs/>
          <w:lang w:val="es-ES"/>
        </w:rPr>
      </w:pPr>
      <w:r w:rsidRPr="00DC480B">
        <w:rPr>
          <w:bCs/>
          <w:lang w:val="es-ES"/>
        </w:rPr>
        <w:t xml:space="preserve">Asimismo, participan vía zoom </w:t>
      </w:r>
      <w:r w:rsidR="009971C3" w:rsidRPr="00DC480B">
        <w:rPr>
          <w:bCs/>
          <w:lang w:val="es-ES"/>
        </w:rPr>
        <w:t xml:space="preserve">y forman parte de la reunión </w:t>
      </w:r>
      <w:r w:rsidR="005D1B65">
        <w:rPr>
          <w:bCs/>
          <w:lang w:val="es-ES"/>
        </w:rPr>
        <w:t>27</w:t>
      </w:r>
      <w:r w:rsidR="000E0011">
        <w:rPr>
          <w:bCs/>
          <w:lang w:val="es-ES"/>
        </w:rPr>
        <w:t xml:space="preserve"> </w:t>
      </w:r>
      <w:r w:rsidR="009971C3" w:rsidRPr="00DC480B">
        <w:rPr>
          <w:bCs/>
          <w:lang w:val="es-ES"/>
        </w:rPr>
        <w:t>socios</w:t>
      </w:r>
      <w:r w:rsidR="000E0011">
        <w:rPr>
          <w:bCs/>
          <w:lang w:val="es-ES"/>
        </w:rPr>
        <w:t xml:space="preserve"> </w:t>
      </w:r>
      <w:r w:rsidR="00212FBB">
        <w:rPr>
          <w:bCs/>
          <w:lang w:val="es-ES"/>
        </w:rPr>
        <w:t>más</w:t>
      </w:r>
      <w:r w:rsidR="009971C3" w:rsidRPr="00DC480B">
        <w:rPr>
          <w:bCs/>
          <w:lang w:val="es-ES"/>
        </w:rPr>
        <w:t xml:space="preserve"> de la entidad, como así miembros de las distintas comisiones</w:t>
      </w:r>
      <w:r w:rsidR="002F3AEB" w:rsidRPr="00DC480B">
        <w:rPr>
          <w:bCs/>
          <w:lang w:val="es-ES"/>
        </w:rPr>
        <w:t xml:space="preserve"> y delegados</w:t>
      </w:r>
      <w:r w:rsidR="009971C3" w:rsidRPr="00DC480B">
        <w:rPr>
          <w:bCs/>
          <w:lang w:val="es-ES"/>
        </w:rPr>
        <w:t>.</w:t>
      </w:r>
    </w:p>
    <w:p w14:paraId="1AB6093E" w14:textId="709EC264" w:rsidR="00630785" w:rsidRDefault="008C1242" w:rsidP="008C1242">
      <w:pPr>
        <w:jc w:val="both"/>
        <w:rPr>
          <w:bCs/>
          <w:lang w:val="es-ES"/>
        </w:rPr>
      </w:pPr>
      <w:r w:rsidRPr="00DC480B">
        <w:rPr>
          <w:bCs/>
          <w:lang w:val="es-ES"/>
        </w:rPr>
        <w:t xml:space="preserve"> </w:t>
      </w:r>
      <w:r w:rsidR="00630785" w:rsidRPr="00DC480B">
        <w:rPr>
          <w:bCs/>
          <w:lang w:val="es-ES"/>
        </w:rPr>
        <w:t>Siendo las 1</w:t>
      </w:r>
      <w:r w:rsidR="00C14D2F">
        <w:rPr>
          <w:bCs/>
          <w:lang w:val="es-ES"/>
        </w:rPr>
        <w:t>7</w:t>
      </w:r>
      <w:r w:rsidR="004A2A76" w:rsidRPr="00DC480B">
        <w:rPr>
          <w:bCs/>
          <w:lang w:val="es-ES"/>
        </w:rPr>
        <w:t>:</w:t>
      </w:r>
      <w:r w:rsidR="0027734C" w:rsidRPr="00DC480B">
        <w:rPr>
          <w:bCs/>
          <w:lang w:val="es-ES"/>
        </w:rPr>
        <w:t>3</w:t>
      </w:r>
      <w:r w:rsidR="00E658CF" w:rsidRPr="00DC480B">
        <w:rPr>
          <w:bCs/>
          <w:lang w:val="es-ES"/>
        </w:rPr>
        <w:t>0</w:t>
      </w:r>
      <w:r w:rsidR="00630785" w:rsidRPr="00DC480B">
        <w:rPr>
          <w:bCs/>
          <w:lang w:val="es-ES"/>
        </w:rPr>
        <w:t xml:space="preserve"> </w:t>
      </w:r>
      <w:proofErr w:type="spellStart"/>
      <w:r w:rsidR="00630785" w:rsidRPr="00DC480B">
        <w:rPr>
          <w:bCs/>
          <w:lang w:val="es-ES"/>
        </w:rPr>
        <w:t>hs</w:t>
      </w:r>
      <w:proofErr w:type="spellEnd"/>
      <w:r w:rsidR="00630785" w:rsidRPr="00DC480B">
        <w:rPr>
          <w:bCs/>
          <w:lang w:val="es-ES"/>
        </w:rPr>
        <w:t>. se da comienzo a la reunión de CD.</w:t>
      </w:r>
    </w:p>
    <w:p w14:paraId="5C1989B3" w14:textId="6E309743" w:rsidR="00E658CF" w:rsidRDefault="00E658CF">
      <w:pPr>
        <w:pStyle w:val="Prrafodelista"/>
        <w:numPr>
          <w:ilvl w:val="0"/>
          <w:numId w:val="1"/>
        </w:numPr>
        <w:rPr>
          <w:b/>
          <w:bCs/>
          <w:lang w:val="es-ES"/>
        </w:rPr>
      </w:pPr>
      <w:r>
        <w:rPr>
          <w:b/>
          <w:bCs/>
          <w:lang w:val="es-ES"/>
        </w:rPr>
        <w:t>Aprobación Acta</w:t>
      </w:r>
      <w:r w:rsidR="00897AFB">
        <w:rPr>
          <w:b/>
          <w:bCs/>
          <w:lang w:val="es-ES"/>
        </w:rPr>
        <w:t>:</w:t>
      </w:r>
      <w:r w:rsidR="004C32D3">
        <w:rPr>
          <w:b/>
          <w:bCs/>
          <w:lang w:val="es-ES"/>
        </w:rPr>
        <w:t xml:space="preserve"> 15</w:t>
      </w:r>
      <w:r w:rsidR="005D1B65">
        <w:rPr>
          <w:b/>
          <w:bCs/>
          <w:lang w:val="es-ES"/>
        </w:rPr>
        <w:t>88 se aprueba</w:t>
      </w:r>
    </w:p>
    <w:p w14:paraId="5DB76E6C" w14:textId="46BED3A5" w:rsidR="00B239B3" w:rsidRDefault="00E658CF">
      <w:pPr>
        <w:pStyle w:val="Prrafodelista"/>
        <w:numPr>
          <w:ilvl w:val="0"/>
          <w:numId w:val="1"/>
        </w:numPr>
        <w:rPr>
          <w:b/>
          <w:bCs/>
          <w:lang w:val="es-ES"/>
        </w:rPr>
      </w:pPr>
      <w:r>
        <w:rPr>
          <w:b/>
          <w:bCs/>
          <w:lang w:val="es-ES"/>
        </w:rPr>
        <w:t>Informe de Presidencia</w:t>
      </w:r>
      <w:r w:rsidR="008D6B7C">
        <w:rPr>
          <w:b/>
          <w:bCs/>
          <w:lang w:val="es-ES"/>
        </w:rPr>
        <w:t>:</w:t>
      </w:r>
    </w:p>
    <w:p w14:paraId="13493667" w14:textId="13D47302" w:rsidR="00EC3A92" w:rsidRDefault="005D1B65" w:rsidP="00924F23">
      <w:pPr>
        <w:pStyle w:val="Prrafodelista"/>
        <w:numPr>
          <w:ilvl w:val="0"/>
          <w:numId w:val="11"/>
        </w:numPr>
        <w:ind w:left="1418" w:hanging="425"/>
        <w:jc w:val="both"/>
        <w:rPr>
          <w:lang w:val="es-ES"/>
        </w:rPr>
      </w:pPr>
      <w:r>
        <w:rPr>
          <w:lang w:val="es-ES"/>
        </w:rPr>
        <w:t>Toma la palabra el Sr. Claudio Dowdall y comenta que se le solicitó autorización a Sociedad Rural Argentina para la realización de las acciones que desarrollará la Asociación durante la Expo Palermo 2024. Tanto la inter</w:t>
      </w:r>
      <w:r w:rsidR="00980420">
        <w:rPr>
          <w:lang w:val="es-ES"/>
        </w:rPr>
        <w:t>vención del pabellón 8, el agasajo al personal de cabañas, la firma de la licencia Marca Pais, el remate especial</w:t>
      </w:r>
      <w:r w:rsidR="00CD6288">
        <w:rPr>
          <w:lang w:val="es-ES"/>
        </w:rPr>
        <w:t>, la entrega de premios de los campeonatos en pista central</w:t>
      </w:r>
      <w:r w:rsidR="00980420">
        <w:rPr>
          <w:lang w:val="es-ES"/>
        </w:rPr>
        <w:t xml:space="preserve"> y la entrega de la donación de caballos criollos al Escuadrón Riobamba, fueron autorizadas para su realización.</w:t>
      </w:r>
    </w:p>
    <w:p w14:paraId="38F57AD6" w14:textId="60617802" w:rsidR="00971E21" w:rsidRDefault="00F3669B" w:rsidP="00924F23">
      <w:pPr>
        <w:pStyle w:val="Prrafodelista"/>
        <w:numPr>
          <w:ilvl w:val="0"/>
          <w:numId w:val="11"/>
        </w:numPr>
        <w:ind w:left="1418" w:hanging="425"/>
        <w:jc w:val="both"/>
        <w:rPr>
          <w:lang w:val="es-ES"/>
        </w:rPr>
      </w:pPr>
      <w:r>
        <w:rPr>
          <w:lang w:val="es-ES"/>
        </w:rPr>
        <w:t>Continuando con el informe de presidencia, el Sr. Claudio Dowdall comenta que estuvo presente en el evento “Copa de Cabañas” que se realizó en la Soc. Rural Salteña el pasado fin de semana</w:t>
      </w:r>
      <w:r w:rsidR="00F83F81">
        <w:rPr>
          <w:lang w:val="es-ES"/>
        </w:rPr>
        <w:t>, que tuvo una clasificatoria de FZB, Aparte Campero y Corral de Aparte, donde hubo 9 cabañas inscriptas que participaron de las 3 actividades, donde implement</w:t>
      </w:r>
      <w:r w:rsidR="008B06CA">
        <w:rPr>
          <w:lang w:val="es-ES"/>
        </w:rPr>
        <w:t>aron</w:t>
      </w:r>
      <w:r w:rsidR="00F83F81">
        <w:rPr>
          <w:lang w:val="es-ES"/>
        </w:rPr>
        <w:t xml:space="preserve"> un sistema que sumaba los puntajes de FBZ y del Corral de Aparte y restaba el tiempo obtenido en el aparte campero, buscando incentivar de otra manera la participación, y hubo unos 100 caballos. Aprovechando la visita al predio, la delegada regional, le mostró las instalaciones que estarán disponibles para la Expo Nacional A de la Raza en Agosto.</w:t>
      </w:r>
      <w:r w:rsidR="00EC3A92">
        <w:rPr>
          <w:lang w:val="es-ES"/>
        </w:rPr>
        <w:t xml:space="preserve"> </w:t>
      </w:r>
    </w:p>
    <w:p w14:paraId="0F65F54C" w14:textId="77777777" w:rsidR="00574007" w:rsidRDefault="00574007" w:rsidP="00574007">
      <w:pPr>
        <w:pStyle w:val="Prrafodelista"/>
        <w:ind w:left="1418"/>
        <w:jc w:val="both"/>
        <w:rPr>
          <w:lang w:val="es-ES"/>
        </w:rPr>
      </w:pPr>
    </w:p>
    <w:p w14:paraId="20A6FDF3" w14:textId="0FE81741" w:rsidR="00B353B6" w:rsidRPr="00624A8A" w:rsidRDefault="00B353B6">
      <w:pPr>
        <w:pStyle w:val="Prrafodelista"/>
        <w:numPr>
          <w:ilvl w:val="0"/>
          <w:numId w:val="1"/>
        </w:numPr>
        <w:spacing w:after="0"/>
        <w:jc w:val="both"/>
        <w:rPr>
          <w:b/>
          <w:bCs/>
          <w:lang w:val="es-ES"/>
        </w:rPr>
      </w:pPr>
      <w:r w:rsidRPr="00624A8A">
        <w:rPr>
          <w:b/>
          <w:bCs/>
          <w:lang w:val="es-ES"/>
        </w:rPr>
        <w:t>Presentación socios:</w:t>
      </w:r>
    </w:p>
    <w:p w14:paraId="7953DC52" w14:textId="77777777" w:rsidR="00B353B6" w:rsidRDefault="00B353B6" w:rsidP="00B353B6">
      <w:pPr>
        <w:pStyle w:val="Prrafodelista"/>
        <w:spacing w:after="0"/>
        <w:ind w:left="1080"/>
        <w:jc w:val="both"/>
        <w:rPr>
          <w:lang w:val="es-ES"/>
        </w:rPr>
      </w:pPr>
    </w:p>
    <w:p w14:paraId="33434FE0" w14:textId="77777777" w:rsidR="00650560" w:rsidRPr="00B353B6" w:rsidRDefault="00B353B6" w:rsidP="005643B0">
      <w:pPr>
        <w:pStyle w:val="Prrafodelista"/>
        <w:spacing w:after="0"/>
        <w:ind w:left="1080"/>
        <w:jc w:val="both"/>
        <w:rPr>
          <w:lang w:val="es-ES"/>
        </w:rPr>
      </w:pPr>
      <w:r w:rsidRPr="00B353B6">
        <w:rPr>
          <w:lang w:val="es-ES"/>
        </w:rPr>
        <w:t xml:space="preserve">La comisión de socios convoca a dos socios de cada región para que participen de las reuniones de Consejo Directivo, con el objetivo de que los socios se involucren y tomen conocimiento de las resoluciones de la comisión directiva, por lo que se les </w:t>
      </w:r>
    </w:p>
    <w:p w14:paraId="65DAD55B" w14:textId="05F21604" w:rsidR="00B353B6" w:rsidRDefault="00B353B6" w:rsidP="005643B0">
      <w:pPr>
        <w:pStyle w:val="Prrafodelista"/>
        <w:spacing w:after="0"/>
        <w:ind w:left="1080"/>
        <w:jc w:val="both"/>
        <w:rPr>
          <w:lang w:val="es-ES"/>
        </w:rPr>
      </w:pPr>
      <w:r w:rsidRPr="00B353B6">
        <w:rPr>
          <w:lang w:val="es-ES"/>
        </w:rPr>
        <w:t>agradece a los socios que vinieron a la sede social y a los que participaron vía zoom.</w:t>
      </w:r>
    </w:p>
    <w:p w14:paraId="4CC7F341" w14:textId="77777777" w:rsidR="0098564E" w:rsidRDefault="0098564E" w:rsidP="005643B0">
      <w:pPr>
        <w:pStyle w:val="Prrafodelista"/>
        <w:spacing w:after="0"/>
        <w:ind w:left="1080"/>
        <w:jc w:val="both"/>
        <w:rPr>
          <w:lang w:val="es-ES"/>
        </w:rPr>
      </w:pPr>
    </w:p>
    <w:tbl>
      <w:tblPr>
        <w:tblW w:w="9979" w:type="dxa"/>
        <w:jc w:val="center"/>
        <w:tblCellMar>
          <w:left w:w="70" w:type="dxa"/>
          <w:right w:w="70" w:type="dxa"/>
        </w:tblCellMar>
        <w:tblLook w:val="04A0" w:firstRow="1" w:lastRow="0" w:firstColumn="1" w:lastColumn="0" w:noHBand="0" w:noVBand="1"/>
      </w:tblPr>
      <w:tblGrid>
        <w:gridCol w:w="3517"/>
        <w:gridCol w:w="783"/>
        <w:gridCol w:w="2246"/>
        <w:gridCol w:w="127"/>
        <w:gridCol w:w="984"/>
        <w:gridCol w:w="127"/>
        <w:gridCol w:w="1084"/>
        <w:gridCol w:w="18"/>
        <w:gridCol w:w="1571"/>
      </w:tblGrid>
      <w:tr w:rsidR="001E40DC" w:rsidRPr="001E40DC" w14:paraId="45D92F52" w14:textId="77777777" w:rsidTr="001E40DC">
        <w:trPr>
          <w:trHeight w:val="287"/>
          <w:jc w:val="center"/>
        </w:trPr>
        <w:tc>
          <w:tcPr>
            <w:tcW w:w="3509" w:type="dxa"/>
            <w:tcBorders>
              <w:top w:val="nil"/>
              <w:left w:val="nil"/>
              <w:bottom w:val="nil"/>
              <w:right w:val="nil"/>
            </w:tcBorders>
            <w:shd w:val="clear" w:color="auto" w:fill="auto"/>
            <w:noWrap/>
            <w:vAlign w:val="center"/>
            <w:hideMark/>
          </w:tcPr>
          <w:p w14:paraId="3EE2C4A2"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r w:rsidRPr="001E40DC">
              <w:rPr>
                <w:rFonts w:ascii="Calibri" w:eastAsia="Times New Roman" w:hAnsi="Calibri" w:cs="Calibri"/>
                <w:b/>
                <w:bCs/>
                <w:color w:val="000000"/>
                <w:kern w:val="0"/>
                <w:lang w:eastAsia="es-AR"/>
                <w14:ligatures w14:val="none"/>
              </w:rPr>
              <w:t>A PRESENTAR EN CD</w:t>
            </w:r>
          </w:p>
        </w:tc>
        <w:tc>
          <w:tcPr>
            <w:tcW w:w="3154" w:type="dxa"/>
            <w:gridSpan w:val="3"/>
            <w:tcBorders>
              <w:top w:val="nil"/>
              <w:left w:val="nil"/>
              <w:bottom w:val="nil"/>
              <w:right w:val="nil"/>
            </w:tcBorders>
            <w:shd w:val="clear" w:color="auto" w:fill="auto"/>
            <w:noWrap/>
            <w:vAlign w:val="center"/>
            <w:hideMark/>
          </w:tcPr>
          <w:p w14:paraId="1C9E4209"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p>
        </w:tc>
        <w:tc>
          <w:tcPr>
            <w:tcW w:w="516" w:type="dxa"/>
            <w:tcBorders>
              <w:top w:val="nil"/>
              <w:left w:val="nil"/>
              <w:bottom w:val="nil"/>
              <w:right w:val="nil"/>
            </w:tcBorders>
            <w:shd w:val="clear" w:color="auto" w:fill="auto"/>
            <w:noWrap/>
            <w:vAlign w:val="center"/>
            <w:hideMark/>
          </w:tcPr>
          <w:p w14:paraId="7E581C2C" w14:textId="77777777" w:rsidR="001E40DC" w:rsidRPr="001E40DC" w:rsidRDefault="001E40DC" w:rsidP="001E40DC">
            <w:pPr>
              <w:spacing w:after="0" w:line="240" w:lineRule="auto"/>
              <w:jc w:val="center"/>
              <w:rPr>
                <w:rFonts w:ascii="Times New Roman" w:eastAsia="Times New Roman" w:hAnsi="Times New Roman" w:cs="Times New Roman"/>
                <w:kern w:val="0"/>
                <w:sz w:val="20"/>
                <w:szCs w:val="20"/>
                <w:lang w:eastAsia="es-AR"/>
                <w14:ligatures w14:val="none"/>
              </w:rPr>
            </w:pPr>
          </w:p>
        </w:tc>
        <w:tc>
          <w:tcPr>
            <w:tcW w:w="1211" w:type="dxa"/>
            <w:gridSpan w:val="2"/>
            <w:tcBorders>
              <w:top w:val="nil"/>
              <w:left w:val="nil"/>
              <w:bottom w:val="nil"/>
              <w:right w:val="nil"/>
            </w:tcBorders>
            <w:shd w:val="clear" w:color="auto" w:fill="auto"/>
            <w:noWrap/>
            <w:vAlign w:val="center"/>
            <w:hideMark/>
          </w:tcPr>
          <w:p w14:paraId="153DBA13" w14:textId="77777777" w:rsidR="001E40DC" w:rsidRPr="001E40DC" w:rsidRDefault="001E40DC" w:rsidP="001E40DC">
            <w:pPr>
              <w:spacing w:after="0" w:line="240" w:lineRule="auto"/>
              <w:jc w:val="center"/>
              <w:rPr>
                <w:rFonts w:ascii="Times New Roman" w:eastAsia="Times New Roman" w:hAnsi="Times New Roman" w:cs="Times New Roman"/>
                <w:kern w:val="0"/>
                <w:sz w:val="20"/>
                <w:szCs w:val="20"/>
                <w:lang w:eastAsia="es-AR"/>
                <w14:ligatures w14:val="none"/>
              </w:rPr>
            </w:pPr>
          </w:p>
        </w:tc>
        <w:tc>
          <w:tcPr>
            <w:tcW w:w="1589" w:type="dxa"/>
            <w:gridSpan w:val="2"/>
            <w:tcBorders>
              <w:top w:val="nil"/>
              <w:left w:val="nil"/>
              <w:bottom w:val="nil"/>
              <w:right w:val="nil"/>
            </w:tcBorders>
            <w:shd w:val="clear" w:color="auto" w:fill="auto"/>
            <w:noWrap/>
            <w:vAlign w:val="center"/>
            <w:hideMark/>
          </w:tcPr>
          <w:p w14:paraId="7C182891" w14:textId="77777777" w:rsidR="001E40DC" w:rsidRPr="001E40DC" w:rsidRDefault="001E40DC" w:rsidP="001E40DC">
            <w:pPr>
              <w:spacing w:after="0" w:line="240" w:lineRule="auto"/>
              <w:jc w:val="center"/>
              <w:rPr>
                <w:rFonts w:ascii="Times New Roman" w:eastAsia="Times New Roman" w:hAnsi="Times New Roman" w:cs="Times New Roman"/>
                <w:kern w:val="0"/>
                <w:sz w:val="20"/>
                <w:szCs w:val="20"/>
                <w:lang w:eastAsia="es-AR"/>
                <w14:ligatures w14:val="none"/>
              </w:rPr>
            </w:pPr>
          </w:p>
        </w:tc>
      </w:tr>
      <w:tr w:rsidR="001E40DC" w:rsidRPr="001E40DC" w14:paraId="1231679D" w14:textId="77777777" w:rsidTr="001E40DC">
        <w:trPr>
          <w:trHeight w:val="287"/>
          <w:jc w:val="center"/>
        </w:trPr>
        <w:tc>
          <w:tcPr>
            <w:tcW w:w="3509"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37F94551"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r w:rsidRPr="001E40DC">
              <w:rPr>
                <w:rFonts w:ascii="Calibri" w:eastAsia="Times New Roman" w:hAnsi="Calibri" w:cs="Calibri"/>
                <w:b/>
                <w:bCs/>
                <w:color w:val="000000"/>
                <w:kern w:val="0"/>
                <w:lang w:eastAsia="es-AR"/>
                <w14:ligatures w14:val="none"/>
              </w:rPr>
              <w:t>NOMBRE</w:t>
            </w:r>
          </w:p>
        </w:tc>
        <w:tc>
          <w:tcPr>
            <w:tcW w:w="3154" w:type="dxa"/>
            <w:gridSpan w:val="3"/>
            <w:tcBorders>
              <w:top w:val="single" w:sz="4" w:space="0" w:color="auto"/>
              <w:left w:val="nil"/>
              <w:bottom w:val="single" w:sz="4" w:space="0" w:color="auto"/>
              <w:right w:val="single" w:sz="4" w:space="0" w:color="auto"/>
            </w:tcBorders>
            <w:shd w:val="clear" w:color="000000" w:fill="E4DFEC"/>
            <w:noWrap/>
            <w:vAlign w:val="center"/>
            <w:hideMark/>
          </w:tcPr>
          <w:p w14:paraId="70E4F6CF"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r w:rsidRPr="001E40DC">
              <w:rPr>
                <w:rFonts w:ascii="Calibri" w:eastAsia="Times New Roman" w:hAnsi="Calibri" w:cs="Calibri"/>
                <w:b/>
                <w:bCs/>
                <w:color w:val="000000"/>
                <w:kern w:val="0"/>
                <w:lang w:eastAsia="es-AR"/>
                <w14:ligatures w14:val="none"/>
              </w:rPr>
              <w:t>PRESENTADO</w:t>
            </w:r>
          </w:p>
        </w:tc>
        <w:tc>
          <w:tcPr>
            <w:tcW w:w="516" w:type="dxa"/>
            <w:tcBorders>
              <w:top w:val="single" w:sz="4" w:space="0" w:color="auto"/>
              <w:left w:val="nil"/>
              <w:bottom w:val="single" w:sz="4" w:space="0" w:color="auto"/>
              <w:right w:val="single" w:sz="4" w:space="0" w:color="auto"/>
            </w:tcBorders>
            <w:shd w:val="clear" w:color="000000" w:fill="E4DFEC"/>
            <w:noWrap/>
            <w:vAlign w:val="center"/>
            <w:hideMark/>
          </w:tcPr>
          <w:p w14:paraId="1ADD60DB"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r w:rsidRPr="001E40DC">
              <w:rPr>
                <w:rFonts w:ascii="Calibri" w:eastAsia="Times New Roman" w:hAnsi="Calibri" w:cs="Calibri"/>
                <w:b/>
                <w:bCs/>
                <w:color w:val="000000"/>
                <w:kern w:val="0"/>
                <w:lang w:eastAsia="es-AR"/>
                <w14:ligatures w14:val="none"/>
              </w:rPr>
              <w:t>CRIADOR</w:t>
            </w:r>
          </w:p>
        </w:tc>
        <w:tc>
          <w:tcPr>
            <w:tcW w:w="1211" w:type="dxa"/>
            <w:gridSpan w:val="2"/>
            <w:tcBorders>
              <w:top w:val="single" w:sz="4" w:space="0" w:color="auto"/>
              <w:left w:val="nil"/>
              <w:bottom w:val="single" w:sz="4" w:space="0" w:color="auto"/>
              <w:right w:val="single" w:sz="4" w:space="0" w:color="auto"/>
            </w:tcBorders>
            <w:shd w:val="clear" w:color="000000" w:fill="E4DFEC"/>
            <w:noWrap/>
            <w:vAlign w:val="center"/>
            <w:hideMark/>
          </w:tcPr>
          <w:p w14:paraId="39D97C90"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r w:rsidRPr="001E40DC">
              <w:rPr>
                <w:rFonts w:ascii="Calibri" w:eastAsia="Times New Roman" w:hAnsi="Calibri" w:cs="Calibri"/>
                <w:b/>
                <w:bCs/>
                <w:color w:val="000000"/>
                <w:kern w:val="0"/>
                <w:lang w:eastAsia="es-AR"/>
                <w14:ligatures w14:val="none"/>
              </w:rPr>
              <w:t>CATEGORIA</w:t>
            </w:r>
          </w:p>
        </w:tc>
        <w:tc>
          <w:tcPr>
            <w:tcW w:w="1589" w:type="dxa"/>
            <w:gridSpan w:val="2"/>
            <w:tcBorders>
              <w:top w:val="single" w:sz="4" w:space="0" w:color="auto"/>
              <w:left w:val="nil"/>
              <w:bottom w:val="single" w:sz="4" w:space="0" w:color="auto"/>
              <w:right w:val="single" w:sz="4" w:space="0" w:color="auto"/>
            </w:tcBorders>
            <w:shd w:val="clear" w:color="000000" w:fill="E4DFEC"/>
            <w:noWrap/>
            <w:vAlign w:val="center"/>
            <w:hideMark/>
          </w:tcPr>
          <w:p w14:paraId="678C7355"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r w:rsidRPr="001E40DC">
              <w:rPr>
                <w:rFonts w:ascii="Calibri" w:eastAsia="Times New Roman" w:hAnsi="Calibri" w:cs="Calibri"/>
                <w:b/>
                <w:bCs/>
                <w:color w:val="000000"/>
                <w:kern w:val="0"/>
                <w:lang w:eastAsia="es-AR"/>
                <w14:ligatures w14:val="none"/>
              </w:rPr>
              <w:t>DIRECCION</w:t>
            </w:r>
          </w:p>
        </w:tc>
      </w:tr>
      <w:tr w:rsidR="001E40DC" w:rsidRPr="001E40DC" w14:paraId="5615C39A" w14:textId="77777777" w:rsidTr="001E40DC">
        <w:trPr>
          <w:trHeight w:val="459"/>
          <w:jc w:val="center"/>
        </w:trPr>
        <w:tc>
          <w:tcPr>
            <w:tcW w:w="3509" w:type="dxa"/>
            <w:tcBorders>
              <w:top w:val="nil"/>
              <w:left w:val="single" w:sz="4" w:space="0" w:color="auto"/>
              <w:bottom w:val="single" w:sz="4" w:space="0" w:color="auto"/>
              <w:right w:val="single" w:sz="4" w:space="0" w:color="auto"/>
            </w:tcBorders>
            <w:shd w:val="clear" w:color="auto" w:fill="auto"/>
            <w:vAlign w:val="center"/>
            <w:hideMark/>
          </w:tcPr>
          <w:p w14:paraId="0C609C73" w14:textId="77777777" w:rsidR="001E40DC" w:rsidRPr="001E40DC" w:rsidRDefault="001E40DC" w:rsidP="001E40DC">
            <w:pPr>
              <w:spacing w:after="0" w:line="240" w:lineRule="auto"/>
              <w:jc w:val="center"/>
              <w:rPr>
                <w:rFonts w:ascii="Calibri" w:eastAsia="Times New Roman" w:hAnsi="Calibri" w:cs="Calibri"/>
                <w:color w:val="000000"/>
                <w:kern w:val="0"/>
                <w:lang w:eastAsia="es-AR"/>
                <w14:ligatures w14:val="none"/>
              </w:rPr>
            </w:pPr>
            <w:proofErr w:type="spellStart"/>
            <w:r w:rsidRPr="001E40DC">
              <w:rPr>
                <w:rFonts w:ascii="Calibri" w:eastAsia="Times New Roman" w:hAnsi="Calibri" w:cs="Calibri"/>
                <w:color w:val="000000"/>
                <w:kern w:val="0"/>
                <w:lang w:eastAsia="es-AR"/>
                <w14:ligatures w14:val="none"/>
              </w:rPr>
              <w:t>Luksic</w:t>
            </w:r>
            <w:proofErr w:type="spellEnd"/>
            <w:r w:rsidRPr="001E40DC">
              <w:rPr>
                <w:rFonts w:ascii="Calibri" w:eastAsia="Times New Roman" w:hAnsi="Calibri" w:cs="Calibri"/>
                <w:color w:val="000000"/>
                <w:kern w:val="0"/>
                <w:lang w:eastAsia="es-AR"/>
                <w14:ligatures w14:val="none"/>
              </w:rPr>
              <w:t xml:space="preserve"> </w:t>
            </w:r>
            <w:proofErr w:type="spellStart"/>
            <w:r w:rsidRPr="001E40DC">
              <w:rPr>
                <w:rFonts w:ascii="Calibri" w:eastAsia="Times New Roman" w:hAnsi="Calibri" w:cs="Calibri"/>
                <w:color w:val="000000"/>
                <w:kern w:val="0"/>
                <w:lang w:eastAsia="es-AR"/>
                <w14:ligatures w14:val="none"/>
              </w:rPr>
              <w:t>Babaic</w:t>
            </w:r>
            <w:proofErr w:type="spellEnd"/>
            <w:r w:rsidRPr="001E40DC">
              <w:rPr>
                <w:rFonts w:ascii="Calibri" w:eastAsia="Times New Roman" w:hAnsi="Calibri" w:cs="Calibri"/>
                <w:color w:val="000000"/>
                <w:kern w:val="0"/>
                <w:lang w:eastAsia="es-AR"/>
                <w14:ligatures w14:val="none"/>
              </w:rPr>
              <w:t>, Jorge</w:t>
            </w:r>
          </w:p>
        </w:tc>
        <w:tc>
          <w:tcPr>
            <w:tcW w:w="3154" w:type="dxa"/>
            <w:gridSpan w:val="3"/>
            <w:tcBorders>
              <w:top w:val="nil"/>
              <w:left w:val="nil"/>
              <w:bottom w:val="single" w:sz="4" w:space="0" w:color="auto"/>
              <w:right w:val="single" w:sz="4" w:space="0" w:color="auto"/>
            </w:tcBorders>
            <w:shd w:val="clear" w:color="auto" w:fill="auto"/>
            <w:noWrap/>
            <w:vAlign w:val="center"/>
            <w:hideMark/>
          </w:tcPr>
          <w:p w14:paraId="715E93E8" w14:textId="77777777" w:rsidR="001E40DC" w:rsidRPr="001E40DC" w:rsidRDefault="001E40DC" w:rsidP="001E40DC">
            <w:pPr>
              <w:spacing w:after="0" w:line="240" w:lineRule="auto"/>
              <w:jc w:val="center"/>
              <w:rPr>
                <w:rFonts w:ascii="Calibri" w:eastAsia="Times New Roman" w:hAnsi="Calibri" w:cs="Calibri"/>
                <w:kern w:val="0"/>
                <w:lang w:eastAsia="es-AR"/>
                <w14:ligatures w14:val="none"/>
              </w:rPr>
            </w:pPr>
            <w:r w:rsidRPr="001E40DC">
              <w:rPr>
                <w:rFonts w:ascii="Calibri" w:eastAsia="Times New Roman" w:hAnsi="Calibri" w:cs="Calibri"/>
                <w:kern w:val="0"/>
                <w:lang w:eastAsia="es-AR"/>
                <w14:ligatures w14:val="none"/>
              </w:rPr>
              <w:t>Tejedor, Adrian Horacio - Fernandez Gotti, Maria Cecilia</w:t>
            </w:r>
          </w:p>
        </w:tc>
        <w:tc>
          <w:tcPr>
            <w:tcW w:w="516" w:type="dxa"/>
            <w:tcBorders>
              <w:top w:val="nil"/>
              <w:left w:val="nil"/>
              <w:bottom w:val="single" w:sz="4" w:space="0" w:color="auto"/>
              <w:right w:val="single" w:sz="4" w:space="0" w:color="auto"/>
            </w:tcBorders>
            <w:shd w:val="clear" w:color="auto" w:fill="auto"/>
            <w:noWrap/>
            <w:vAlign w:val="center"/>
            <w:hideMark/>
          </w:tcPr>
          <w:p w14:paraId="545D2AF5" w14:textId="77777777" w:rsidR="001E40DC" w:rsidRPr="001E40DC" w:rsidRDefault="001E40DC" w:rsidP="001E40DC">
            <w:pPr>
              <w:spacing w:after="0" w:line="240" w:lineRule="auto"/>
              <w:jc w:val="center"/>
              <w:rPr>
                <w:rFonts w:ascii="Calibri" w:eastAsia="Times New Roman" w:hAnsi="Calibri" w:cs="Calibri"/>
                <w:kern w:val="0"/>
                <w:lang w:eastAsia="es-AR"/>
                <w14:ligatures w14:val="none"/>
              </w:rPr>
            </w:pPr>
            <w:r w:rsidRPr="001E40DC">
              <w:rPr>
                <w:rFonts w:ascii="Calibri" w:eastAsia="Times New Roman" w:hAnsi="Calibri" w:cs="Calibri"/>
                <w:kern w:val="0"/>
                <w:lang w:eastAsia="es-AR"/>
                <w14:ligatures w14:val="none"/>
              </w:rPr>
              <w:t>SI</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1545E6A0" w14:textId="77777777" w:rsidR="001E40DC" w:rsidRPr="001E40DC" w:rsidRDefault="001E40DC" w:rsidP="001E40DC">
            <w:pPr>
              <w:spacing w:after="0" w:line="240" w:lineRule="auto"/>
              <w:jc w:val="center"/>
              <w:rPr>
                <w:rFonts w:ascii="Calibri" w:eastAsia="Times New Roman" w:hAnsi="Calibri" w:cs="Calibri"/>
                <w:color w:val="000000"/>
                <w:kern w:val="0"/>
                <w:lang w:eastAsia="es-AR"/>
                <w14:ligatures w14:val="none"/>
              </w:rPr>
            </w:pPr>
            <w:r w:rsidRPr="001E40DC">
              <w:rPr>
                <w:rFonts w:ascii="Calibri" w:eastAsia="Times New Roman" w:hAnsi="Calibri" w:cs="Calibri"/>
                <w:color w:val="000000"/>
                <w:kern w:val="0"/>
                <w:lang w:eastAsia="es-AR"/>
                <w14:ligatures w14:val="none"/>
              </w:rPr>
              <w:t>Activo</w:t>
            </w:r>
          </w:p>
        </w:tc>
        <w:tc>
          <w:tcPr>
            <w:tcW w:w="1589" w:type="dxa"/>
            <w:gridSpan w:val="2"/>
            <w:tcBorders>
              <w:top w:val="nil"/>
              <w:left w:val="nil"/>
              <w:bottom w:val="single" w:sz="4" w:space="0" w:color="auto"/>
              <w:right w:val="single" w:sz="4" w:space="0" w:color="auto"/>
            </w:tcBorders>
            <w:shd w:val="clear" w:color="auto" w:fill="auto"/>
            <w:vAlign w:val="center"/>
            <w:hideMark/>
          </w:tcPr>
          <w:p w14:paraId="35AD5800" w14:textId="77777777" w:rsidR="001E40DC" w:rsidRPr="001E40DC" w:rsidRDefault="001E40DC" w:rsidP="001E40DC">
            <w:pPr>
              <w:spacing w:after="0" w:line="240" w:lineRule="auto"/>
              <w:jc w:val="center"/>
              <w:rPr>
                <w:rFonts w:ascii="Calibri" w:eastAsia="Times New Roman" w:hAnsi="Calibri" w:cs="Calibri"/>
                <w:kern w:val="0"/>
                <w:lang w:eastAsia="es-AR"/>
                <w14:ligatures w14:val="none"/>
              </w:rPr>
            </w:pPr>
            <w:r w:rsidRPr="001E40DC">
              <w:rPr>
                <w:rFonts w:ascii="Calibri" w:eastAsia="Times New Roman" w:hAnsi="Calibri" w:cs="Calibri"/>
                <w:kern w:val="0"/>
                <w:lang w:eastAsia="es-AR"/>
                <w14:ligatures w14:val="none"/>
              </w:rPr>
              <w:t>Punta Arena - Chilena</w:t>
            </w:r>
          </w:p>
        </w:tc>
      </w:tr>
      <w:tr w:rsidR="001E40DC" w:rsidRPr="001E40DC" w14:paraId="14046309" w14:textId="77777777" w:rsidTr="001E40DC">
        <w:trPr>
          <w:gridAfter w:val="1"/>
          <w:wAfter w:w="1571" w:type="dxa"/>
          <w:trHeight w:val="862"/>
          <w:jc w:val="center"/>
        </w:trPr>
        <w:tc>
          <w:tcPr>
            <w:tcW w:w="4290" w:type="dxa"/>
            <w:gridSpan w:val="2"/>
            <w:tcBorders>
              <w:top w:val="nil"/>
              <w:left w:val="nil"/>
              <w:bottom w:val="nil"/>
              <w:right w:val="nil"/>
            </w:tcBorders>
            <w:shd w:val="clear" w:color="auto" w:fill="auto"/>
            <w:noWrap/>
            <w:vAlign w:val="center"/>
            <w:hideMark/>
          </w:tcPr>
          <w:tbl>
            <w:tblPr>
              <w:tblW w:w="3469" w:type="dxa"/>
              <w:tblCellMar>
                <w:left w:w="70" w:type="dxa"/>
                <w:right w:w="70" w:type="dxa"/>
              </w:tblCellMar>
              <w:tblLook w:val="04A0" w:firstRow="1" w:lastRow="0" w:firstColumn="1" w:lastColumn="0" w:noHBand="0" w:noVBand="1"/>
            </w:tblPr>
            <w:tblGrid>
              <w:gridCol w:w="1781"/>
              <w:gridCol w:w="1211"/>
              <w:gridCol w:w="1158"/>
            </w:tblGrid>
            <w:tr w:rsidR="001E40DC" w:rsidRPr="001E40DC" w14:paraId="30784147" w14:textId="77777777" w:rsidTr="001E40DC">
              <w:trPr>
                <w:trHeight w:val="317"/>
              </w:trPr>
              <w:tc>
                <w:tcPr>
                  <w:tcW w:w="1781" w:type="dxa"/>
                  <w:tcBorders>
                    <w:top w:val="nil"/>
                    <w:left w:val="nil"/>
                    <w:bottom w:val="nil"/>
                    <w:right w:val="nil"/>
                  </w:tcBorders>
                  <w:shd w:val="clear" w:color="auto" w:fill="auto"/>
                  <w:noWrap/>
                  <w:vAlign w:val="center"/>
                  <w:hideMark/>
                </w:tcPr>
                <w:p w14:paraId="0F6BD299" w14:textId="2E189DED"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r w:rsidRPr="001E40DC">
                    <w:rPr>
                      <w:rFonts w:ascii="Calibri" w:eastAsia="Times New Roman" w:hAnsi="Calibri" w:cs="Calibri"/>
                      <w:b/>
                      <w:bCs/>
                      <w:color w:val="000000"/>
                      <w:kern w:val="0"/>
                      <w:lang w:eastAsia="es-AR"/>
                      <w14:ligatures w14:val="none"/>
                    </w:rPr>
                    <w:t>BAJAS</w:t>
                  </w:r>
                </w:p>
              </w:tc>
              <w:tc>
                <w:tcPr>
                  <w:tcW w:w="863" w:type="dxa"/>
                  <w:tcBorders>
                    <w:top w:val="nil"/>
                    <w:left w:val="nil"/>
                    <w:bottom w:val="nil"/>
                    <w:right w:val="nil"/>
                  </w:tcBorders>
                  <w:shd w:val="clear" w:color="auto" w:fill="auto"/>
                  <w:noWrap/>
                  <w:vAlign w:val="center"/>
                  <w:hideMark/>
                </w:tcPr>
                <w:p w14:paraId="367AE943"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p>
              </w:tc>
              <w:tc>
                <w:tcPr>
                  <w:tcW w:w="825" w:type="dxa"/>
                  <w:tcBorders>
                    <w:top w:val="nil"/>
                    <w:left w:val="nil"/>
                    <w:bottom w:val="nil"/>
                    <w:right w:val="nil"/>
                  </w:tcBorders>
                  <w:shd w:val="clear" w:color="auto" w:fill="auto"/>
                  <w:noWrap/>
                  <w:vAlign w:val="center"/>
                  <w:hideMark/>
                </w:tcPr>
                <w:p w14:paraId="2453733A" w14:textId="77777777" w:rsidR="001E40DC" w:rsidRPr="001E40DC" w:rsidRDefault="001E40DC" w:rsidP="001E40DC">
                  <w:pPr>
                    <w:spacing w:after="0" w:line="240" w:lineRule="auto"/>
                    <w:jc w:val="center"/>
                    <w:rPr>
                      <w:rFonts w:ascii="Times New Roman" w:eastAsia="Times New Roman" w:hAnsi="Times New Roman" w:cs="Times New Roman"/>
                      <w:kern w:val="0"/>
                      <w:sz w:val="20"/>
                      <w:szCs w:val="20"/>
                      <w:lang w:eastAsia="es-AR"/>
                      <w14:ligatures w14:val="none"/>
                    </w:rPr>
                  </w:pPr>
                </w:p>
              </w:tc>
            </w:tr>
            <w:tr w:rsidR="001E40DC" w:rsidRPr="001E40DC" w14:paraId="65A92900" w14:textId="77777777" w:rsidTr="001E40DC">
              <w:trPr>
                <w:trHeight w:val="507"/>
              </w:trPr>
              <w:tc>
                <w:tcPr>
                  <w:tcW w:w="1781"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106D0608"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r w:rsidRPr="001E40DC">
                    <w:rPr>
                      <w:rFonts w:ascii="Calibri" w:eastAsia="Times New Roman" w:hAnsi="Calibri" w:cs="Calibri"/>
                      <w:b/>
                      <w:bCs/>
                      <w:color w:val="000000"/>
                      <w:kern w:val="0"/>
                      <w:lang w:eastAsia="es-AR"/>
                      <w14:ligatures w14:val="none"/>
                    </w:rPr>
                    <w:t>SOCIO</w:t>
                  </w:r>
                </w:p>
              </w:tc>
              <w:tc>
                <w:tcPr>
                  <w:tcW w:w="863" w:type="dxa"/>
                  <w:tcBorders>
                    <w:top w:val="single" w:sz="4" w:space="0" w:color="auto"/>
                    <w:left w:val="nil"/>
                    <w:bottom w:val="single" w:sz="4" w:space="0" w:color="auto"/>
                    <w:right w:val="single" w:sz="4" w:space="0" w:color="auto"/>
                  </w:tcBorders>
                  <w:shd w:val="clear" w:color="000000" w:fill="E4DFEC"/>
                  <w:noWrap/>
                  <w:vAlign w:val="center"/>
                  <w:hideMark/>
                </w:tcPr>
                <w:p w14:paraId="418D0E17"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r w:rsidRPr="001E40DC">
                    <w:rPr>
                      <w:rFonts w:ascii="Calibri" w:eastAsia="Times New Roman" w:hAnsi="Calibri" w:cs="Calibri"/>
                      <w:b/>
                      <w:bCs/>
                      <w:color w:val="000000"/>
                      <w:kern w:val="0"/>
                      <w:lang w:eastAsia="es-AR"/>
                      <w14:ligatures w14:val="none"/>
                    </w:rPr>
                    <w:t>CATEGORIA</w:t>
                  </w:r>
                </w:p>
              </w:tc>
              <w:tc>
                <w:tcPr>
                  <w:tcW w:w="825" w:type="dxa"/>
                  <w:tcBorders>
                    <w:top w:val="single" w:sz="4" w:space="0" w:color="auto"/>
                    <w:left w:val="nil"/>
                    <w:bottom w:val="single" w:sz="4" w:space="0" w:color="auto"/>
                    <w:right w:val="single" w:sz="4" w:space="0" w:color="auto"/>
                  </w:tcBorders>
                  <w:shd w:val="clear" w:color="000000" w:fill="E4DFEC"/>
                  <w:noWrap/>
                  <w:vAlign w:val="center"/>
                  <w:hideMark/>
                </w:tcPr>
                <w:p w14:paraId="5B625023"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r w:rsidRPr="001E40DC">
                    <w:rPr>
                      <w:rFonts w:ascii="Calibri" w:eastAsia="Times New Roman" w:hAnsi="Calibri" w:cs="Calibri"/>
                      <w:b/>
                      <w:bCs/>
                      <w:color w:val="000000"/>
                      <w:kern w:val="0"/>
                      <w:lang w:eastAsia="es-AR"/>
                      <w14:ligatures w14:val="none"/>
                    </w:rPr>
                    <w:t>SITUACION</w:t>
                  </w:r>
                </w:p>
              </w:tc>
            </w:tr>
            <w:tr w:rsidR="001E40DC" w:rsidRPr="001E40DC" w14:paraId="7F4498D7" w14:textId="77777777" w:rsidTr="001E40DC">
              <w:trPr>
                <w:trHeight w:val="459"/>
              </w:trPr>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2596E07C" w14:textId="77777777" w:rsidR="001E40DC" w:rsidRPr="001E40DC" w:rsidRDefault="001E40DC" w:rsidP="001E40DC">
                  <w:pPr>
                    <w:spacing w:after="0" w:line="240" w:lineRule="auto"/>
                    <w:jc w:val="center"/>
                    <w:rPr>
                      <w:rFonts w:ascii="Calibri" w:eastAsia="Times New Roman" w:hAnsi="Calibri" w:cs="Calibri"/>
                      <w:color w:val="000000"/>
                      <w:kern w:val="0"/>
                      <w:lang w:eastAsia="es-AR"/>
                      <w14:ligatures w14:val="none"/>
                    </w:rPr>
                  </w:pPr>
                  <w:r w:rsidRPr="001E40DC">
                    <w:rPr>
                      <w:rFonts w:ascii="Calibri" w:eastAsia="Times New Roman" w:hAnsi="Calibri" w:cs="Calibri"/>
                      <w:color w:val="000000"/>
                      <w:kern w:val="0"/>
                      <w:lang w:eastAsia="es-AR"/>
                      <w14:ligatures w14:val="none"/>
                    </w:rPr>
                    <w:t>Paats, Guillermo</w:t>
                  </w:r>
                </w:p>
              </w:tc>
              <w:tc>
                <w:tcPr>
                  <w:tcW w:w="863" w:type="dxa"/>
                  <w:tcBorders>
                    <w:top w:val="nil"/>
                    <w:left w:val="nil"/>
                    <w:bottom w:val="single" w:sz="4" w:space="0" w:color="auto"/>
                    <w:right w:val="single" w:sz="4" w:space="0" w:color="auto"/>
                  </w:tcBorders>
                  <w:shd w:val="clear" w:color="auto" w:fill="auto"/>
                  <w:noWrap/>
                  <w:vAlign w:val="center"/>
                  <w:hideMark/>
                </w:tcPr>
                <w:p w14:paraId="282EB5B6" w14:textId="77777777" w:rsidR="001E40DC" w:rsidRPr="001E40DC" w:rsidRDefault="001E40DC" w:rsidP="001E40DC">
                  <w:pPr>
                    <w:spacing w:after="0" w:line="240" w:lineRule="auto"/>
                    <w:jc w:val="center"/>
                    <w:rPr>
                      <w:rFonts w:ascii="Calibri" w:eastAsia="Times New Roman" w:hAnsi="Calibri" w:cs="Calibri"/>
                      <w:kern w:val="0"/>
                      <w:lang w:eastAsia="es-AR"/>
                      <w14:ligatures w14:val="none"/>
                    </w:rPr>
                  </w:pPr>
                  <w:r w:rsidRPr="001E40DC">
                    <w:rPr>
                      <w:rFonts w:ascii="Calibri" w:eastAsia="Times New Roman" w:hAnsi="Calibri" w:cs="Calibri"/>
                      <w:kern w:val="0"/>
                      <w:lang w:eastAsia="es-AR"/>
                      <w14:ligatures w14:val="none"/>
                    </w:rPr>
                    <w:t>Activo</w:t>
                  </w:r>
                </w:p>
              </w:tc>
              <w:tc>
                <w:tcPr>
                  <w:tcW w:w="825" w:type="dxa"/>
                  <w:tcBorders>
                    <w:top w:val="nil"/>
                    <w:left w:val="nil"/>
                    <w:bottom w:val="single" w:sz="4" w:space="0" w:color="auto"/>
                    <w:right w:val="single" w:sz="4" w:space="0" w:color="auto"/>
                  </w:tcBorders>
                  <w:shd w:val="clear" w:color="auto" w:fill="auto"/>
                  <w:noWrap/>
                  <w:vAlign w:val="center"/>
                  <w:hideMark/>
                </w:tcPr>
                <w:p w14:paraId="22FDD798" w14:textId="77777777" w:rsidR="001E40DC" w:rsidRPr="001E40DC" w:rsidRDefault="001E40DC" w:rsidP="001E40DC">
                  <w:pPr>
                    <w:spacing w:after="0" w:line="240" w:lineRule="auto"/>
                    <w:jc w:val="center"/>
                    <w:rPr>
                      <w:rFonts w:ascii="Calibri" w:eastAsia="Times New Roman" w:hAnsi="Calibri" w:cs="Calibri"/>
                      <w:kern w:val="0"/>
                      <w:lang w:eastAsia="es-AR"/>
                      <w14:ligatures w14:val="none"/>
                    </w:rPr>
                  </w:pPr>
                  <w:r w:rsidRPr="001E40DC">
                    <w:rPr>
                      <w:rFonts w:ascii="Calibri" w:eastAsia="Times New Roman" w:hAnsi="Calibri" w:cs="Calibri"/>
                      <w:kern w:val="0"/>
                      <w:lang w:eastAsia="es-AR"/>
                      <w14:ligatures w14:val="none"/>
                    </w:rPr>
                    <w:t>Sin deuda</w:t>
                  </w:r>
                </w:p>
              </w:tc>
            </w:tr>
            <w:tr w:rsidR="001E40DC" w:rsidRPr="001E40DC" w14:paraId="75307883" w14:textId="77777777" w:rsidTr="001E40DC">
              <w:trPr>
                <w:trHeight w:val="373"/>
              </w:trPr>
              <w:tc>
                <w:tcPr>
                  <w:tcW w:w="1781" w:type="dxa"/>
                  <w:tcBorders>
                    <w:top w:val="nil"/>
                    <w:left w:val="single" w:sz="4" w:space="0" w:color="auto"/>
                    <w:bottom w:val="single" w:sz="4" w:space="0" w:color="auto"/>
                    <w:right w:val="single" w:sz="4" w:space="0" w:color="auto"/>
                  </w:tcBorders>
                  <w:shd w:val="clear" w:color="auto" w:fill="auto"/>
                  <w:noWrap/>
                  <w:vAlign w:val="center"/>
                  <w:hideMark/>
                </w:tcPr>
                <w:p w14:paraId="05A859E8" w14:textId="77777777" w:rsidR="001E40DC" w:rsidRPr="001E40DC" w:rsidRDefault="001E40DC" w:rsidP="001E40DC">
                  <w:pPr>
                    <w:spacing w:after="0" w:line="240" w:lineRule="auto"/>
                    <w:jc w:val="center"/>
                    <w:rPr>
                      <w:rFonts w:ascii="Calibri" w:eastAsia="Times New Roman" w:hAnsi="Calibri" w:cs="Calibri"/>
                      <w:color w:val="000000"/>
                      <w:kern w:val="0"/>
                      <w:lang w:eastAsia="es-AR"/>
                      <w14:ligatures w14:val="none"/>
                    </w:rPr>
                  </w:pPr>
                  <w:r w:rsidRPr="001E40DC">
                    <w:rPr>
                      <w:rFonts w:ascii="Calibri" w:eastAsia="Times New Roman" w:hAnsi="Calibri" w:cs="Calibri"/>
                      <w:color w:val="000000"/>
                      <w:kern w:val="0"/>
                      <w:lang w:eastAsia="es-AR"/>
                      <w14:ligatures w14:val="none"/>
                    </w:rPr>
                    <w:t>Sociedad Rural De Canals</w:t>
                  </w:r>
                </w:p>
              </w:tc>
              <w:tc>
                <w:tcPr>
                  <w:tcW w:w="863" w:type="dxa"/>
                  <w:tcBorders>
                    <w:top w:val="nil"/>
                    <w:left w:val="nil"/>
                    <w:bottom w:val="single" w:sz="4" w:space="0" w:color="auto"/>
                    <w:right w:val="single" w:sz="4" w:space="0" w:color="auto"/>
                  </w:tcBorders>
                  <w:shd w:val="clear" w:color="auto" w:fill="auto"/>
                  <w:noWrap/>
                  <w:vAlign w:val="center"/>
                  <w:hideMark/>
                </w:tcPr>
                <w:p w14:paraId="268DDF0B" w14:textId="77777777" w:rsidR="001E40DC" w:rsidRPr="001E40DC" w:rsidRDefault="001E40DC" w:rsidP="001E40DC">
                  <w:pPr>
                    <w:spacing w:after="0" w:line="240" w:lineRule="auto"/>
                    <w:jc w:val="center"/>
                    <w:rPr>
                      <w:rFonts w:ascii="Calibri" w:eastAsia="Times New Roman" w:hAnsi="Calibri" w:cs="Calibri"/>
                      <w:kern w:val="0"/>
                      <w:lang w:eastAsia="es-AR"/>
                      <w14:ligatures w14:val="none"/>
                    </w:rPr>
                  </w:pPr>
                  <w:r w:rsidRPr="001E40DC">
                    <w:rPr>
                      <w:rFonts w:ascii="Calibri" w:eastAsia="Times New Roman" w:hAnsi="Calibri" w:cs="Calibri"/>
                      <w:kern w:val="0"/>
                      <w:lang w:eastAsia="es-AR"/>
                      <w14:ligatures w14:val="none"/>
                    </w:rPr>
                    <w:t>Activo</w:t>
                  </w:r>
                </w:p>
              </w:tc>
              <w:tc>
                <w:tcPr>
                  <w:tcW w:w="825" w:type="dxa"/>
                  <w:tcBorders>
                    <w:top w:val="nil"/>
                    <w:left w:val="nil"/>
                    <w:bottom w:val="single" w:sz="4" w:space="0" w:color="auto"/>
                    <w:right w:val="single" w:sz="4" w:space="0" w:color="auto"/>
                  </w:tcBorders>
                  <w:shd w:val="clear" w:color="auto" w:fill="auto"/>
                  <w:noWrap/>
                  <w:vAlign w:val="center"/>
                  <w:hideMark/>
                </w:tcPr>
                <w:p w14:paraId="2BB26098" w14:textId="77777777" w:rsidR="001E40DC" w:rsidRPr="001E40DC" w:rsidRDefault="001E40DC" w:rsidP="001E40DC">
                  <w:pPr>
                    <w:spacing w:after="0" w:line="240" w:lineRule="auto"/>
                    <w:jc w:val="center"/>
                    <w:rPr>
                      <w:rFonts w:ascii="Calibri" w:eastAsia="Times New Roman" w:hAnsi="Calibri" w:cs="Calibri"/>
                      <w:kern w:val="0"/>
                      <w:lang w:eastAsia="es-AR"/>
                      <w14:ligatures w14:val="none"/>
                    </w:rPr>
                  </w:pPr>
                  <w:r w:rsidRPr="001E40DC">
                    <w:rPr>
                      <w:rFonts w:ascii="Calibri" w:eastAsia="Times New Roman" w:hAnsi="Calibri" w:cs="Calibri"/>
                      <w:kern w:val="0"/>
                      <w:lang w:eastAsia="es-AR"/>
                      <w14:ligatures w14:val="none"/>
                    </w:rPr>
                    <w:t>Sin deuda</w:t>
                  </w:r>
                </w:p>
              </w:tc>
            </w:tr>
          </w:tbl>
          <w:p w14:paraId="76363D11" w14:textId="202FA943"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p>
        </w:tc>
        <w:tc>
          <w:tcPr>
            <w:tcW w:w="2246" w:type="dxa"/>
            <w:tcBorders>
              <w:top w:val="nil"/>
              <w:left w:val="nil"/>
              <w:bottom w:val="nil"/>
              <w:right w:val="nil"/>
            </w:tcBorders>
            <w:shd w:val="clear" w:color="auto" w:fill="auto"/>
            <w:noWrap/>
            <w:vAlign w:val="center"/>
            <w:hideMark/>
          </w:tcPr>
          <w:p w14:paraId="19D1A3EC" w14:textId="77777777" w:rsidR="001E40DC" w:rsidRPr="001E40DC" w:rsidRDefault="001E40DC" w:rsidP="001E40DC">
            <w:pPr>
              <w:spacing w:after="0" w:line="240" w:lineRule="auto"/>
              <w:jc w:val="center"/>
              <w:rPr>
                <w:rFonts w:ascii="Calibri" w:eastAsia="Times New Roman" w:hAnsi="Calibri" w:cs="Calibri"/>
                <w:b/>
                <w:bCs/>
                <w:color w:val="000000"/>
                <w:kern w:val="0"/>
                <w:lang w:eastAsia="es-AR"/>
                <w14:ligatures w14:val="none"/>
              </w:rPr>
            </w:pPr>
          </w:p>
        </w:tc>
        <w:tc>
          <w:tcPr>
            <w:tcW w:w="770" w:type="dxa"/>
            <w:gridSpan w:val="3"/>
            <w:tcBorders>
              <w:top w:val="nil"/>
              <w:left w:val="nil"/>
              <w:bottom w:val="nil"/>
              <w:right w:val="nil"/>
            </w:tcBorders>
            <w:shd w:val="clear" w:color="auto" w:fill="auto"/>
            <w:noWrap/>
            <w:vAlign w:val="center"/>
            <w:hideMark/>
          </w:tcPr>
          <w:p w14:paraId="1A8A5A32" w14:textId="77777777" w:rsidR="001E40DC" w:rsidRPr="001E40DC" w:rsidRDefault="001E40DC" w:rsidP="001E40DC">
            <w:pPr>
              <w:spacing w:after="0" w:line="240" w:lineRule="auto"/>
              <w:jc w:val="center"/>
              <w:rPr>
                <w:rFonts w:ascii="Times New Roman" w:eastAsia="Times New Roman" w:hAnsi="Times New Roman" w:cs="Times New Roman"/>
                <w:kern w:val="0"/>
                <w:sz w:val="20"/>
                <w:szCs w:val="20"/>
                <w:lang w:eastAsia="es-AR"/>
                <w14:ligatures w14:val="none"/>
              </w:rPr>
            </w:pPr>
          </w:p>
        </w:tc>
        <w:tc>
          <w:tcPr>
            <w:tcW w:w="1102" w:type="dxa"/>
            <w:gridSpan w:val="2"/>
            <w:tcBorders>
              <w:top w:val="nil"/>
              <w:left w:val="nil"/>
              <w:bottom w:val="nil"/>
              <w:right w:val="nil"/>
            </w:tcBorders>
            <w:shd w:val="clear" w:color="auto" w:fill="auto"/>
            <w:noWrap/>
            <w:vAlign w:val="center"/>
            <w:hideMark/>
          </w:tcPr>
          <w:p w14:paraId="48B2F240" w14:textId="77777777" w:rsidR="001E40DC" w:rsidRPr="001E40DC" w:rsidRDefault="001E40DC" w:rsidP="001E40DC">
            <w:pPr>
              <w:spacing w:after="0" w:line="240" w:lineRule="auto"/>
              <w:jc w:val="center"/>
              <w:rPr>
                <w:rFonts w:ascii="Times New Roman" w:eastAsia="Times New Roman" w:hAnsi="Times New Roman" w:cs="Times New Roman"/>
                <w:kern w:val="0"/>
                <w:sz w:val="20"/>
                <w:szCs w:val="20"/>
                <w:lang w:eastAsia="es-AR"/>
                <w14:ligatures w14:val="none"/>
              </w:rPr>
            </w:pPr>
          </w:p>
        </w:tc>
      </w:tr>
    </w:tbl>
    <w:p w14:paraId="481EDBDB" w14:textId="6F090D0C" w:rsidR="001F3B00" w:rsidRDefault="001F3B00" w:rsidP="001E40DC">
      <w:pPr>
        <w:spacing w:after="0"/>
        <w:jc w:val="both"/>
        <w:rPr>
          <w:lang w:val="es-ES"/>
        </w:rPr>
      </w:pPr>
    </w:p>
    <w:p w14:paraId="1E687A6A" w14:textId="77777777" w:rsidR="007D558F" w:rsidRDefault="007D558F" w:rsidP="001E40DC">
      <w:pPr>
        <w:spacing w:after="0"/>
        <w:jc w:val="both"/>
        <w:rPr>
          <w:lang w:val="es-ES"/>
        </w:rPr>
      </w:pPr>
    </w:p>
    <w:tbl>
      <w:tblPr>
        <w:tblW w:w="9062" w:type="dxa"/>
        <w:tblCellMar>
          <w:left w:w="70" w:type="dxa"/>
          <w:right w:w="70" w:type="dxa"/>
        </w:tblCellMar>
        <w:tblLook w:val="04A0" w:firstRow="1" w:lastRow="0" w:firstColumn="1" w:lastColumn="0" w:noHBand="0" w:noVBand="1"/>
      </w:tblPr>
      <w:tblGrid>
        <w:gridCol w:w="3100"/>
        <w:gridCol w:w="1200"/>
        <w:gridCol w:w="1241"/>
        <w:gridCol w:w="1200"/>
        <w:gridCol w:w="1329"/>
        <w:gridCol w:w="992"/>
      </w:tblGrid>
      <w:tr w:rsidR="001E40DC" w:rsidRPr="001E40DC" w14:paraId="3F6AFE25" w14:textId="77777777" w:rsidTr="001E40DC">
        <w:trPr>
          <w:trHeight w:val="300"/>
        </w:trPr>
        <w:tc>
          <w:tcPr>
            <w:tcW w:w="31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0F8F5D"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28FBAD31" w14:textId="77777777" w:rsidR="001E40DC" w:rsidRPr="001E40DC" w:rsidRDefault="001E40DC" w:rsidP="001E40DC">
            <w:pPr>
              <w:spacing w:after="0" w:line="240" w:lineRule="auto"/>
              <w:jc w:val="center"/>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Activos</w:t>
            </w: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5A2FF270" w14:textId="77777777" w:rsidR="001E40DC" w:rsidRPr="001E40DC" w:rsidRDefault="001E40DC" w:rsidP="001E40DC">
            <w:pPr>
              <w:spacing w:after="0" w:line="240" w:lineRule="auto"/>
              <w:jc w:val="center"/>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 xml:space="preserve">Adherentes </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7C749105" w14:textId="77777777" w:rsidR="001E40DC" w:rsidRPr="001E40DC" w:rsidRDefault="001E40DC" w:rsidP="001E40DC">
            <w:pPr>
              <w:spacing w:after="0" w:line="240" w:lineRule="auto"/>
              <w:jc w:val="center"/>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Vitalicios</w:t>
            </w:r>
          </w:p>
        </w:tc>
        <w:tc>
          <w:tcPr>
            <w:tcW w:w="1329" w:type="dxa"/>
            <w:tcBorders>
              <w:top w:val="single" w:sz="8" w:space="0" w:color="auto"/>
              <w:left w:val="nil"/>
              <w:bottom w:val="single" w:sz="4" w:space="0" w:color="auto"/>
              <w:right w:val="single" w:sz="4" w:space="0" w:color="auto"/>
            </w:tcBorders>
            <w:shd w:val="clear" w:color="auto" w:fill="auto"/>
            <w:noWrap/>
            <w:vAlign w:val="bottom"/>
            <w:hideMark/>
          </w:tcPr>
          <w:p w14:paraId="1EEC60F5" w14:textId="77777777" w:rsidR="001E40DC" w:rsidRPr="001E40DC" w:rsidRDefault="001E40DC" w:rsidP="001E40DC">
            <w:pPr>
              <w:spacing w:after="0" w:line="240" w:lineRule="auto"/>
              <w:jc w:val="center"/>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Honorarios/ Decano</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6D505F75" w14:textId="77777777" w:rsidR="001E40DC" w:rsidRPr="001E40DC" w:rsidRDefault="001E40DC" w:rsidP="001E40DC">
            <w:pPr>
              <w:spacing w:after="0" w:line="240" w:lineRule="auto"/>
              <w:jc w:val="center"/>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Total</w:t>
            </w:r>
          </w:p>
        </w:tc>
      </w:tr>
      <w:tr w:rsidR="001E40DC" w:rsidRPr="001E40DC" w14:paraId="55358BC2" w14:textId="77777777" w:rsidTr="001E40DC">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06A4A7FD" w14:textId="77777777" w:rsidR="001E40DC" w:rsidRPr="001E40DC" w:rsidRDefault="001E40DC" w:rsidP="001E40DC">
            <w:pPr>
              <w:spacing w:after="0" w:line="240" w:lineRule="auto"/>
              <w:jc w:val="right"/>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Del 10/06</w:t>
            </w:r>
          </w:p>
        </w:tc>
        <w:tc>
          <w:tcPr>
            <w:tcW w:w="1200" w:type="dxa"/>
            <w:tcBorders>
              <w:top w:val="nil"/>
              <w:left w:val="nil"/>
              <w:bottom w:val="single" w:sz="4" w:space="0" w:color="auto"/>
              <w:right w:val="single" w:sz="4" w:space="0" w:color="auto"/>
            </w:tcBorders>
            <w:shd w:val="clear" w:color="auto" w:fill="auto"/>
            <w:noWrap/>
            <w:vAlign w:val="bottom"/>
            <w:hideMark/>
          </w:tcPr>
          <w:p w14:paraId="75CD4084"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835</w:t>
            </w:r>
          </w:p>
        </w:tc>
        <w:tc>
          <w:tcPr>
            <w:tcW w:w="1241" w:type="dxa"/>
            <w:tcBorders>
              <w:top w:val="nil"/>
              <w:left w:val="nil"/>
              <w:bottom w:val="single" w:sz="4" w:space="0" w:color="auto"/>
              <w:right w:val="single" w:sz="4" w:space="0" w:color="auto"/>
            </w:tcBorders>
            <w:shd w:val="clear" w:color="auto" w:fill="auto"/>
            <w:noWrap/>
            <w:vAlign w:val="bottom"/>
            <w:hideMark/>
          </w:tcPr>
          <w:p w14:paraId="5E30FD37"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171</w:t>
            </w:r>
          </w:p>
        </w:tc>
        <w:tc>
          <w:tcPr>
            <w:tcW w:w="1200" w:type="dxa"/>
            <w:tcBorders>
              <w:top w:val="nil"/>
              <w:left w:val="nil"/>
              <w:bottom w:val="single" w:sz="4" w:space="0" w:color="auto"/>
              <w:right w:val="single" w:sz="4" w:space="0" w:color="auto"/>
            </w:tcBorders>
            <w:shd w:val="clear" w:color="auto" w:fill="auto"/>
            <w:noWrap/>
            <w:vAlign w:val="bottom"/>
            <w:hideMark/>
          </w:tcPr>
          <w:p w14:paraId="186F0B2A"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88</w:t>
            </w:r>
          </w:p>
        </w:tc>
        <w:tc>
          <w:tcPr>
            <w:tcW w:w="1329" w:type="dxa"/>
            <w:tcBorders>
              <w:top w:val="nil"/>
              <w:left w:val="nil"/>
              <w:bottom w:val="single" w:sz="4" w:space="0" w:color="auto"/>
              <w:right w:val="single" w:sz="4" w:space="0" w:color="auto"/>
            </w:tcBorders>
            <w:shd w:val="clear" w:color="auto" w:fill="auto"/>
            <w:noWrap/>
            <w:vAlign w:val="bottom"/>
            <w:hideMark/>
          </w:tcPr>
          <w:p w14:paraId="770BF81C"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3</w:t>
            </w:r>
          </w:p>
        </w:tc>
        <w:tc>
          <w:tcPr>
            <w:tcW w:w="992" w:type="dxa"/>
            <w:tcBorders>
              <w:top w:val="nil"/>
              <w:left w:val="nil"/>
              <w:bottom w:val="single" w:sz="4" w:space="0" w:color="auto"/>
              <w:right w:val="single" w:sz="8" w:space="0" w:color="auto"/>
            </w:tcBorders>
            <w:shd w:val="clear" w:color="auto" w:fill="auto"/>
            <w:noWrap/>
            <w:vAlign w:val="bottom"/>
            <w:hideMark/>
          </w:tcPr>
          <w:p w14:paraId="213A50AC"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1097</w:t>
            </w:r>
          </w:p>
        </w:tc>
      </w:tr>
      <w:tr w:rsidR="001E40DC" w:rsidRPr="001E40DC" w14:paraId="3BE3CCFD" w14:textId="77777777" w:rsidTr="001E40DC">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023F70F0" w14:textId="77777777" w:rsidR="001E40DC" w:rsidRPr="001E40DC" w:rsidRDefault="001E40DC" w:rsidP="001E40DC">
            <w:pPr>
              <w:spacing w:after="0" w:line="240" w:lineRule="auto"/>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Nuevos</w:t>
            </w:r>
          </w:p>
        </w:tc>
        <w:tc>
          <w:tcPr>
            <w:tcW w:w="1200" w:type="dxa"/>
            <w:tcBorders>
              <w:top w:val="nil"/>
              <w:left w:val="nil"/>
              <w:bottom w:val="single" w:sz="4" w:space="0" w:color="auto"/>
              <w:right w:val="single" w:sz="4" w:space="0" w:color="auto"/>
            </w:tcBorders>
            <w:shd w:val="clear" w:color="auto" w:fill="auto"/>
            <w:noWrap/>
            <w:vAlign w:val="bottom"/>
            <w:hideMark/>
          </w:tcPr>
          <w:p w14:paraId="56DC6A66"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60EAA246"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603265"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197A13CD"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7B566168"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1</w:t>
            </w:r>
          </w:p>
        </w:tc>
      </w:tr>
      <w:tr w:rsidR="001E40DC" w:rsidRPr="001E40DC" w14:paraId="75374695" w14:textId="77777777" w:rsidTr="001E40DC">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D3BE9A4" w14:textId="00E3CB56" w:rsidR="001E40DC" w:rsidRPr="001E40DC" w:rsidRDefault="001E40DC" w:rsidP="001E40DC">
            <w:pPr>
              <w:spacing w:after="0" w:line="240" w:lineRule="auto"/>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Cambio de Categoría AD a AC</w:t>
            </w:r>
          </w:p>
        </w:tc>
        <w:tc>
          <w:tcPr>
            <w:tcW w:w="1200" w:type="dxa"/>
            <w:tcBorders>
              <w:top w:val="nil"/>
              <w:left w:val="nil"/>
              <w:bottom w:val="single" w:sz="4" w:space="0" w:color="auto"/>
              <w:right w:val="single" w:sz="4" w:space="0" w:color="auto"/>
            </w:tcBorders>
            <w:shd w:val="clear" w:color="auto" w:fill="auto"/>
            <w:noWrap/>
            <w:vAlign w:val="bottom"/>
            <w:hideMark/>
          </w:tcPr>
          <w:p w14:paraId="6E7F0959"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1A969432"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BFF531"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682E2706"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4D9C034C"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r>
      <w:tr w:rsidR="001E40DC" w:rsidRPr="001E40DC" w14:paraId="27624DDD" w14:textId="77777777" w:rsidTr="001E40DC">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649BC95F" w14:textId="11B9A4D1" w:rsidR="001E40DC" w:rsidRPr="001E40DC" w:rsidRDefault="001E40DC" w:rsidP="001E40DC">
            <w:pPr>
              <w:spacing w:after="0" w:line="240" w:lineRule="auto"/>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Cambio de Categoría AC a AD</w:t>
            </w:r>
          </w:p>
        </w:tc>
        <w:tc>
          <w:tcPr>
            <w:tcW w:w="1200" w:type="dxa"/>
            <w:tcBorders>
              <w:top w:val="nil"/>
              <w:left w:val="nil"/>
              <w:bottom w:val="single" w:sz="4" w:space="0" w:color="auto"/>
              <w:right w:val="single" w:sz="4" w:space="0" w:color="auto"/>
            </w:tcBorders>
            <w:shd w:val="clear" w:color="auto" w:fill="auto"/>
            <w:noWrap/>
            <w:vAlign w:val="bottom"/>
            <w:hideMark/>
          </w:tcPr>
          <w:p w14:paraId="47893C78"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76E1A434"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49654C36"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4E298E0E"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2B3B9225"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r>
      <w:tr w:rsidR="001E40DC" w:rsidRPr="001E40DC" w14:paraId="54A731A1" w14:textId="77777777" w:rsidTr="001E40DC">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0151E883" w14:textId="594EA356" w:rsidR="001E40DC" w:rsidRPr="001E40DC" w:rsidRDefault="001E40DC" w:rsidP="001E40DC">
            <w:pPr>
              <w:spacing w:after="0" w:line="240" w:lineRule="auto"/>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Cambio de Categoría Vitalicios</w:t>
            </w:r>
          </w:p>
        </w:tc>
        <w:tc>
          <w:tcPr>
            <w:tcW w:w="1200" w:type="dxa"/>
            <w:tcBorders>
              <w:top w:val="nil"/>
              <w:left w:val="nil"/>
              <w:bottom w:val="single" w:sz="4" w:space="0" w:color="auto"/>
              <w:right w:val="single" w:sz="4" w:space="0" w:color="auto"/>
            </w:tcBorders>
            <w:shd w:val="clear" w:color="auto" w:fill="auto"/>
            <w:noWrap/>
            <w:vAlign w:val="bottom"/>
            <w:hideMark/>
          </w:tcPr>
          <w:p w14:paraId="3E51992B"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5B6DED93"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3FF560"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67B51699"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2930EAAA"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r>
      <w:tr w:rsidR="001E40DC" w:rsidRPr="001E40DC" w14:paraId="7F35EE9B" w14:textId="77777777" w:rsidTr="001E40DC">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D27DE55" w14:textId="77777777" w:rsidR="001E40DC" w:rsidRPr="001E40DC" w:rsidRDefault="001E40DC" w:rsidP="001E40DC">
            <w:pPr>
              <w:spacing w:after="0" w:line="240" w:lineRule="auto"/>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Renuncias</w:t>
            </w:r>
          </w:p>
        </w:tc>
        <w:tc>
          <w:tcPr>
            <w:tcW w:w="1200" w:type="dxa"/>
            <w:tcBorders>
              <w:top w:val="nil"/>
              <w:left w:val="nil"/>
              <w:bottom w:val="single" w:sz="4" w:space="0" w:color="auto"/>
              <w:right w:val="single" w:sz="4" w:space="0" w:color="auto"/>
            </w:tcBorders>
            <w:shd w:val="clear" w:color="auto" w:fill="auto"/>
            <w:noWrap/>
            <w:vAlign w:val="bottom"/>
            <w:hideMark/>
          </w:tcPr>
          <w:p w14:paraId="6D892B7B"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42560E43"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7A6DEE7D"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66631C8E"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034B6A34"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-2</w:t>
            </w:r>
          </w:p>
        </w:tc>
      </w:tr>
      <w:tr w:rsidR="001E40DC" w:rsidRPr="001E40DC" w14:paraId="059A5C9F" w14:textId="77777777" w:rsidTr="001E40DC">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530FA679" w14:textId="77777777" w:rsidR="001E40DC" w:rsidRPr="001E40DC" w:rsidRDefault="001E40DC" w:rsidP="001E40DC">
            <w:pPr>
              <w:spacing w:after="0" w:line="240" w:lineRule="auto"/>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Fallecidos</w:t>
            </w:r>
          </w:p>
        </w:tc>
        <w:tc>
          <w:tcPr>
            <w:tcW w:w="1200" w:type="dxa"/>
            <w:tcBorders>
              <w:top w:val="nil"/>
              <w:left w:val="nil"/>
              <w:bottom w:val="single" w:sz="4" w:space="0" w:color="auto"/>
              <w:right w:val="single" w:sz="4" w:space="0" w:color="auto"/>
            </w:tcBorders>
            <w:shd w:val="clear" w:color="auto" w:fill="auto"/>
            <w:noWrap/>
            <w:vAlign w:val="bottom"/>
            <w:hideMark/>
          </w:tcPr>
          <w:p w14:paraId="1A724B99"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2DCAE5AE"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BDA076C"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565B9173"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11E7D31B"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r>
      <w:tr w:rsidR="001E40DC" w:rsidRPr="001E40DC" w14:paraId="77C4F550" w14:textId="77777777" w:rsidTr="001E40DC">
        <w:trPr>
          <w:trHeight w:val="300"/>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0DE000E1" w14:textId="77777777" w:rsidR="001E40DC" w:rsidRPr="001E40DC" w:rsidRDefault="001E40DC" w:rsidP="001E40DC">
            <w:pPr>
              <w:spacing w:after="0" w:line="240" w:lineRule="auto"/>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Cesantes</w:t>
            </w:r>
          </w:p>
        </w:tc>
        <w:tc>
          <w:tcPr>
            <w:tcW w:w="1200" w:type="dxa"/>
            <w:tcBorders>
              <w:top w:val="nil"/>
              <w:left w:val="nil"/>
              <w:bottom w:val="single" w:sz="4" w:space="0" w:color="auto"/>
              <w:right w:val="single" w:sz="4" w:space="0" w:color="auto"/>
            </w:tcBorders>
            <w:shd w:val="clear" w:color="auto" w:fill="auto"/>
            <w:noWrap/>
            <w:vAlign w:val="bottom"/>
            <w:hideMark/>
          </w:tcPr>
          <w:p w14:paraId="658E654B"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22D0D8DF"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1CA8B2"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1329" w:type="dxa"/>
            <w:tcBorders>
              <w:top w:val="nil"/>
              <w:left w:val="nil"/>
              <w:bottom w:val="single" w:sz="4" w:space="0" w:color="auto"/>
              <w:right w:val="single" w:sz="4" w:space="0" w:color="auto"/>
            </w:tcBorders>
            <w:shd w:val="clear" w:color="auto" w:fill="auto"/>
            <w:noWrap/>
            <w:vAlign w:val="bottom"/>
            <w:hideMark/>
          </w:tcPr>
          <w:p w14:paraId="03808BA9"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c>
          <w:tcPr>
            <w:tcW w:w="992" w:type="dxa"/>
            <w:tcBorders>
              <w:top w:val="nil"/>
              <w:left w:val="nil"/>
              <w:bottom w:val="single" w:sz="4" w:space="0" w:color="auto"/>
              <w:right w:val="single" w:sz="8" w:space="0" w:color="auto"/>
            </w:tcBorders>
            <w:shd w:val="clear" w:color="auto" w:fill="auto"/>
            <w:noWrap/>
            <w:vAlign w:val="bottom"/>
            <w:hideMark/>
          </w:tcPr>
          <w:p w14:paraId="757A8172"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 </w:t>
            </w:r>
          </w:p>
        </w:tc>
      </w:tr>
      <w:tr w:rsidR="001E40DC" w:rsidRPr="001E40DC" w14:paraId="62A62AA8" w14:textId="77777777" w:rsidTr="001E40DC">
        <w:trPr>
          <w:trHeight w:val="315"/>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5A03E47D" w14:textId="77777777" w:rsidR="001E40DC" w:rsidRPr="001E40DC" w:rsidRDefault="001E40DC" w:rsidP="001E40DC">
            <w:pPr>
              <w:spacing w:after="0" w:line="240" w:lineRule="auto"/>
              <w:jc w:val="right"/>
              <w:rPr>
                <w:rFonts w:ascii="Arial" w:eastAsia="Times New Roman" w:hAnsi="Arial" w:cs="Arial"/>
                <w:b/>
                <w:bCs/>
                <w:kern w:val="0"/>
                <w:sz w:val="20"/>
                <w:szCs w:val="20"/>
                <w:lang w:eastAsia="es-AR"/>
                <w14:ligatures w14:val="none"/>
              </w:rPr>
            </w:pPr>
            <w:r w:rsidRPr="001E40DC">
              <w:rPr>
                <w:rFonts w:ascii="Arial" w:eastAsia="Times New Roman" w:hAnsi="Arial" w:cs="Arial"/>
                <w:b/>
                <w:bCs/>
                <w:kern w:val="0"/>
                <w:sz w:val="20"/>
                <w:szCs w:val="20"/>
                <w:lang w:eastAsia="es-AR"/>
                <w14:ligatures w14:val="none"/>
              </w:rPr>
              <w:t>Al 24/06</w:t>
            </w:r>
          </w:p>
        </w:tc>
        <w:tc>
          <w:tcPr>
            <w:tcW w:w="1200" w:type="dxa"/>
            <w:tcBorders>
              <w:top w:val="nil"/>
              <w:left w:val="nil"/>
              <w:bottom w:val="single" w:sz="8" w:space="0" w:color="auto"/>
              <w:right w:val="single" w:sz="4" w:space="0" w:color="auto"/>
            </w:tcBorders>
            <w:shd w:val="clear" w:color="auto" w:fill="auto"/>
            <w:noWrap/>
            <w:vAlign w:val="bottom"/>
            <w:hideMark/>
          </w:tcPr>
          <w:p w14:paraId="626174F0"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835</w:t>
            </w:r>
          </w:p>
        </w:tc>
        <w:tc>
          <w:tcPr>
            <w:tcW w:w="1241" w:type="dxa"/>
            <w:tcBorders>
              <w:top w:val="nil"/>
              <w:left w:val="nil"/>
              <w:bottom w:val="single" w:sz="8" w:space="0" w:color="auto"/>
              <w:right w:val="single" w:sz="4" w:space="0" w:color="auto"/>
            </w:tcBorders>
            <w:shd w:val="clear" w:color="auto" w:fill="auto"/>
            <w:noWrap/>
            <w:vAlign w:val="bottom"/>
            <w:hideMark/>
          </w:tcPr>
          <w:p w14:paraId="4FCFF9BF"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170</w:t>
            </w:r>
          </w:p>
        </w:tc>
        <w:tc>
          <w:tcPr>
            <w:tcW w:w="1200" w:type="dxa"/>
            <w:tcBorders>
              <w:top w:val="nil"/>
              <w:left w:val="nil"/>
              <w:bottom w:val="single" w:sz="8" w:space="0" w:color="auto"/>
              <w:right w:val="single" w:sz="4" w:space="0" w:color="auto"/>
            </w:tcBorders>
            <w:shd w:val="clear" w:color="auto" w:fill="auto"/>
            <w:noWrap/>
            <w:vAlign w:val="bottom"/>
            <w:hideMark/>
          </w:tcPr>
          <w:p w14:paraId="78ACF710"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88</w:t>
            </w:r>
          </w:p>
        </w:tc>
        <w:tc>
          <w:tcPr>
            <w:tcW w:w="1329" w:type="dxa"/>
            <w:tcBorders>
              <w:top w:val="nil"/>
              <w:left w:val="nil"/>
              <w:bottom w:val="single" w:sz="8" w:space="0" w:color="auto"/>
              <w:right w:val="single" w:sz="4" w:space="0" w:color="auto"/>
            </w:tcBorders>
            <w:shd w:val="clear" w:color="auto" w:fill="auto"/>
            <w:noWrap/>
            <w:vAlign w:val="bottom"/>
            <w:hideMark/>
          </w:tcPr>
          <w:p w14:paraId="1E8F297C"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3</w:t>
            </w:r>
          </w:p>
        </w:tc>
        <w:tc>
          <w:tcPr>
            <w:tcW w:w="992" w:type="dxa"/>
            <w:tcBorders>
              <w:top w:val="nil"/>
              <w:left w:val="nil"/>
              <w:bottom w:val="single" w:sz="8" w:space="0" w:color="auto"/>
              <w:right w:val="single" w:sz="8" w:space="0" w:color="auto"/>
            </w:tcBorders>
            <w:shd w:val="clear" w:color="auto" w:fill="auto"/>
            <w:noWrap/>
            <w:vAlign w:val="bottom"/>
            <w:hideMark/>
          </w:tcPr>
          <w:p w14:paraId="75373982" w14:textId="77777777" w:rsidR="001E40DC" w:rsidRPr="001E40DC" w:rsidRDefault="001E40DC" w:rsidP="001E40DC">
            <w:pPr>
              <w:spacing w:after="0" w:line="240" w:lineRule="auto"/>
              <w:jc w:val="center"/>
              <w:rPr>
                <w:rFonts w:ascii="Arial" w:eastAsia="Times New Roman" w:hAnsi="Arial" w:cs="Arial"/>
                <w:kern w:val="0"/>
                <w:sz w:val="20"/>
                <w:szCs w:val="20"/>
                <w:lang w:eastAsia="es-AR"/>
                <w14:ligatures w14:val="none"/>
              </w:rPr>
            </w:pPr>
            <w:r w:rsidRPr="001E40DC">
              <w:rPr>
                <w:rFonts w:ascii="Arial" w:eastAsia="Times New Roman" w:hAnsi="Arial" w:cs="Arial"/>
                <w:kern w:val="0"/>
                <w:sz w:val="20"/>
                <w:szCs w:val="20"/>
                <w:lang w:eastAsia="es-AR"/>
                <w14:ligatures w14:val="none"/>
              </w:rPr>
              <w:t>1096</w:t>
            </w:r>
          </w:p>
        </w:tc>
      </w:tr>
    </w:tbl>
    <w:p w14:paraId="296DFB21" w14:textId="77777777" w:rsidR="001E40DC" w:rsidRDefault="001E40DC" w:rsidP="001E40DC">
      <w:pPr>
        <w:spacing w:after="0"/>
        <w:jc w:val="both"/>
        <w:rPr>
          <w:lang w:val="es-ES"/>
        </w:rPr>
      </w:pPr>
    </w:p>
    <w:p w14:paraId="4B316E14" w14:textId="77777777" w:rsidR="00A866F3" w:rsidRPr="001F3B00" w:rsidRDefault="00A866F3" w:rsidP="001E40DC">
      <w:pPr>
        <w:spacing w:after="0"/>
        <w:jc w:val="both"/>
        <w:rPr>
          <w:lang w:val="es-ES"/>
        </w:rPr>
      </w:pPr>
    </w:p>
    <w:p w14:paraId="3530846D" w14:textId="20D55356" w:rsidR="00B353B6" w:rsidRPr="001F0ED2" w:rsidRDefault="00971E21" w:rsidP="001E40DC">
      <w:pPr>
        <w:pStyle w:val="Prrafodelista"/>
        <w:numPr>
          <w:ilvl w:val="0"/>
          <w:numId w:val="1"/>
        </w:numPr>
        <w:spacing w:after="0"/>
        <w:jc w:val="both"/>
        <w:rPr>
          <w:lang w:val="es-ES"/>
        </w:rPr>
      </w:pPr>
      <w:r>
        <w:rPr>
          <w:b/>
          <w:bCs/>
          <w:lang w:val="es-ES"/>
        </w:rPr>
        <w:t>Palermo 2024</w:t>
      </w:r>
      <w:r w:rsidR="00B353B6" w:rsidRPr="001F0ED2">
        <w:rPr>
          <w:b/>
          <w:bCs/>
          <w:lang w:val="es-ES"/>
        </w:rPr>
        <w:t>:</w:t>
      </w:r>
    </w:p>
    <w:p w14:paraId="31E3652A" w14:textId="0E569459" w:rsidR="00DA2814" w:rsidRDefault="005D0812" w:rsidP="00454ABB">
      <w:pPr>
        <w:pStyle w:val="Prrafodelista"/>
        <w:numPr>
          <w:ilvl w:val="0"/>
          <w:numId w:val="25"/>
        </w:numPr>
        <w:spacing w:after="0"/>
        <w:ind w:left="1276"/>
        <w:jc w:val="both"/>
        <w:rPr>
          <w:lang w:val="es-ES"/>
        </w:rPr>
      </w:pPr>
      <w:r>
        <w:rPr>
          <w:lang w:val="es-ES"/>
        </w:rPr>
        <w:t>Definición de tarifas de pruebas funcionales Palermo 2024: La gerente de la asociación, presenta un presupuesto estimado del evento en general, donde partiendo de la base de las inscripciones de ambas disciplinas en Palermo del año pasado, y sumando la inflación acumulada de este ultimo año, se analiza el valor de las inscripciones de cada animal.</w:t>
      </w:r>
    </w:p>
    <w:p w14:paraId="6A776CE5" w14:textId="0BEC9167" w:rsidR="005D0812" w:rsidRDefault="005D0812" w:rsidP="005D0812">
      <w:pPr>
        <w:pStyle w:val="Prrafodelista"/>
        <w:spacing w:after="0"/>
        <w:ind w:left="1276"/>
        <w:jc w:val="both"/>
        <w:rPr>
          <w:lang w:val="es-ES"/>
        </w:rPr>
      </w:pPr>
      <w:r>
        <w:rPr>
          <w:lang w:val="es-ES"/>
        </w:rPr>
        <w:t>El Sr. Lucio Bellocq comenta que el importe del antidoping hace realmente una diferencia en el gasto del Aparte Campero, pero que es ineludible ya que no hay otro laboratorio que realice las pruebas mas que el Jockey Club, pero propone pensar alguna manera de evitar ese costo sin tener que dejar de hacer el análisis.</w:t>
      </w:r>
    </w:p>
    <w:p w14:paraId="07058556" w14:textId="339C97C5" w:rsidR="005D0812" w:rsidRDefault="005D0812" w:rsidP="005D0812">
      <w:pPr>
        <w:pStyle w:val="Prrafodelista"/>
        <w:spacing w:after="0"/>
        <w:ind w:left="1276"/>
        <w:jc w:val="both"/>
        <w:rPr>
          <w:lang w:val="es-ES"/>
        </w:rPr>
      </w:pPr>
      <w:r>
        <w:rPr>
          <w:lang w:val="es-ES"/>
        </w:rPr>
        <w:t>El Sr. Ricardo Matho Meabe, comenta que la copa especial de Rodeos no es una instancia final por lo que no debería subsidiarse el costo de la inscripción, tal como si corresponde hacerlo en el Aparte Campero.</w:t>
      </w:r>
    </w:p>
    <w:p w14:paraId="02A5BF6F" w14:textId="77777777" w:rsidR="00DF4918" w:rsidRDefault="00DF4918" w:rsidP="005D0812">
      <w:pPr>
        <w:pStyle w:val="Prrafodelista"/>
        <w:spacing w:after="0"/>
        <w:ind w:left="1276"/>
        <w:jc w:val="both"/>
        <w:rPr>
          <w:lang w:val="es-ES"/>
        </w:rPr>
      </w:pPr>
    </w:p>
    <w:p w14:paraId="43D0B40D" w14:textId="085FB5FE" w:rsidR="00DF4918" w:rsidRDefault="00DF4918" w:rsidP="005D0812">
      <w:pPr>
        <w:pStyle w:val="Prrafodelista"/>
        <w:spacing w:after="0"/>
        <w:ind w:left="1276"/>
        <w:jc w:val="both"/>
        <w:rPr>
          <w:lang w:val="es-ES"/>
        </w:rPr>
      </w:pPr>
      <w:r>
        <w:rPr>
          <w:lang w:val="es-ES"/>
        </w:rPr>
        <w:t>Luego de analizar los ingresos y egresos de cada actividad se establece que el valor de inscripción de Aparte Campero será de $100.000.- por animal y de Rodeos será de $130.000.- por animal.</w:t>
      </w:r>
    </w:p>
    <w:p w14:paraId="4A728F65" w14:textId="0AB75C96" w:rsidR="00DF4918" w:rsidRDefault="00DF4918" w:rsidP="005D0812">
      <w:pPr>
        <w:pStyle w:val="Prrafodelista"/>
        <w:spacing w:after="0"/>
        <w:ind w:left="1276"/>
        <w:jc w:val="both"/>
        <w:rPr>
          <w:lang w:val="es-ES"/>
        </w:rPr>
      </w:pPr>
      <w:r>
        <w:rPr>
          <w:lang w:val="es-ES"/>
        </w:rPr>
        <w:t>Las inscripciones se abrirán el lunes 01/07/2024 hasta el miércoles 10/07/2024</w:t>
      </w:r>
    </w:p>
    <w:p w14:paraId="1F7BAEE2" w14:textId="77777777" w:rsidR="00DF4918" w:rsidRDefault="00DF4918" w:rsidP="005D0812">
      <w:pPr>
        <w:pStyle w:val="Prrafodelista"/>
        <w:spacing w:after="0"/>
        <w:ind w:left="1276"/>
        <w:jc w:val="both"/>
        <w:rPr>
          <w:lang w:val="es-ES"/>
        </w:rPr>
      </w:pPr>
    </w:p>
    <w:p w14:paraId="0AD46575" w14:textId="77777777" w:rsidR="00E859A7" w:rsidRDefault="00E859A7" w:rsidP="00454ABB">
      <w:pPr>
        <w:pStyle w:val="Prrafodelista"/>
        <w:numPr>
          <w:ilvl w:val="0"/>
          <w:numId w:val="25"/>
        </w:numPr>
        <w:spacing w:after="0"/>
        <w:ind w:left="1276"/>
        <w:jc w:val="both"/>
        <w:rPr>
          <w:lang w:val="es-ES"/>
        </w:rPr>
      </w:pPr>
      <w:r>
        <w:rPr>
          <w:lang w:val="es-ES"/>
        </w:rPr>
        <w:t>Jurados Actividades Funcionales</w:t>
      </w:r>
      <w:r w:rsidR="004167F8">
        <w:rPr>
          <w:lang w:val="es-ES"/>
        </w:rPr>
        <w:t>:</w:t>
      </w:r>
    </w:p>
    <w:p w14:paraId="675FB1CF" w14:textId="689E7697" w:rsidR="00E859A7" w:rsidRDefault="00E859A7" w:rsidP="00E859A7">
      <w:pPr>
        <w:pStyle w:val="Prrafodelista"/>
        <w:spacing w:after="0"/>
        <w:ind w:left="1276"/>
        <w:jc w:val="both"/>
        <w:rPr>
          <w:lang w:val="es-ES"/>
        </w:rPr>
      </w:pPr>
      <w:r>
        <w:rPr>
          <w:lang w:val="es-ES"/>
        </w:rPr>
        <w:t>Aparte Campero: Nicolas Bellocq</w:t>
      </w:r>
    </w:p>
    <w:p w14:paraId="65D4E2AE" w14:textId="77777777" w:rsidR="00E859A7" w:rsidRDefault="00E859A7" w:rsidP="00E859A7">
      <w:pPr>
        <w:pStyle w:val="Prrafodelista"/>
        <w:spacing w:after="0"/>
        <w:ind w:left="1276"/>
        <w:jc w:val="both"/>
        <w:rPr>
          <w:lang w:val="es-ES"/>
        </w:rPr>
      </w:pPr>
      <w:r>
        <w:rPr>
          <w:lang w:val="es-ES"/>
        </w:rPr>
        <w:t>Rodeos:</w:t>
      </w:r>
      <w:r w:rsidRPr="00E859A7">
        <w:t xml:space="preserve"> </w:t>
      </w:r>
      <w:r w:rsidRPr="00E859A7">
        <w:rPr>
          <w:lang w:val="es-ES"/>
        </w:rPr>
        <w:t xml:space="preserve">Fernando </w:t>
      </w:r>
      <w:proofErr w:type="spellStart"/>
      <w:r w:rsidRPr="00E859A7">
        <w:rPr>
          <w:lang w:val="es-ES"/>
        </w:rPr>
        <w:t>Canut</w:t>
      </w:r>
      <w:proofErr w:type="spellEnd"/>
      <w:r w:rsidRPr="00E859A7">
        <w:rPr>
          <w:lang w:val="es-ES"/>
        </w:rPr>
        <w:t xml:space="preserve"> (padre)</w:t>
      </w:r>
      <w:r>
        <w:rPr>
          <w:lang w:val="es-ES"/>
        </w:rPr>
        <w:t xml:space="preserve"> y </w:t>
      </w:r>
      <w:proofErr w:type="spellStart"/>
      <w:r w:rsidRPr="00E859A7">
        <w:rPr>
          <w:lang w:val="es-ES"/>
        </w:rPr>
        <w:t>Ivan</w:t>
      </w:r>
      <w:proofErr w:type="spellEnd"/>
      <w:r w:rsidRPr="00E859A7">
        <w:rPr>
          <w:lang w:val="es-ES"/>
        </w:rPr>
        <w:t xml:space="preserve"> </w:t>
      </w:r>
      <w:proofErr w:type="spellStart"/>
      <w:r w:rsidRPr="00E859A7">
        <w:rPr>
          <w:lang w:val="es-ES"/>
        </w:rPr>
        <w:t>Chapini</w:t>
      </w:r>
      <w:proofErr w:type="spellEnd"/>
    </w:p>
    <w:p w14:paraId="5EF18601" w14:textId="7F1F247C" w:rsidR="00DF4918" w:rsidRDefault="00DF4918" w:rsidP="00E859A7">
      <w:pPr>
        <w:pStyle w:val="Prrafodelista"/>
        <w:spacing w:after="0"/>
        <w:ind w:left="1276"/>
        <w:jc w:val="both"/>
        <w:rPr>
          <w:lang w:val="es-ES"/>
        </w:rPr>
      </w:pPr>
      <w:r>
        <w:rPr>
          <w:lang w:val="es-ES"/>
        </w:rPr>
        <w:t>Capataz: a definir</w:t>
      </w:r>
    </w:p>
    <w:p w14:paraId="7D8AB8EB" w14:textId="331B8F92" w:rsidR="0073328A" w:rsidRDefault="0073328A" w:rsidP="00E859A7">
      <w:pPr>
        <w:pStyle w:val="Prrafodelista"/>
        <w:spacing w:after="0"/>
        <w:ind w:left="1276"/>
        <w:jc w:val="both"/>
        <w:rPr>
          <w:lang w:val="es-ES"/>
        </w:rPr>
      </w:pPr>
      <w:r>
        <w:rPr>
          <w:lang w:val="es-ES"/>
        </w:rPr>
        <w:t>Morfología Rodeos: Carlos Solanet</w:t>
      </w:r>
    </w:p>
    <w:p w14:paraId="647741E5" w14:textId="77777777" w:rsidR="00DF4918" w:rsidRDefault="00DF4918" w:rsidP="00E859A7">
      <w:pPr>
        <w:pStyle w:val="Prrafodelista"/>
        <w:spacing w:after="0"/>
        <w:ind w:left="1276"/>
        <w:jc w:val="both"/>
        <w:rPr>
          <w:lang w:val="es-ES"/>
        </w:rPr>
      </w:pPr>
      <w:r>
        <w:rPr>
          <w:lang w:val="es-ES"/>
        </w:rPr>
        <w:t>Se aprueban las designaciones presentadas por las comisiones.</w:t>
      </w:r>
    </w:p>
    <w:p w14:paraId="62D1579B" w14:textId="3491AF0C" w:rsidR="004167F8" w:rsidRDefault="004167F8" w:rsidP="00E859A7">
      <w:pPr>
        <w:pStyle w:val="Prrafodelista"/>
        <w:spacing w:after="0"/>
        <w:ind w:left="1276"/>
        <w:jc w:val="both"/>
        <w:rPr>
          <w:lang w:val="es-ES"/>
        </w:rPr>
      </w:pPr>
    </w:p>
    <w:p w14:paraId="2341CEF9" w14:textId="79F3BBC6" w:rsidR="009074FE" w:rsidRPr="0043296D" w:rsidRDefault="0043296D" w:rsidP="007F6E46">
      <w:pPr>
        <w:pStyle w:val="Prrafodelista"/>
        <w:numPr>
          <w:ilvl w:val="0"/>
          <w:numId w:val="25"/>
        </w:numPr>
        <w:spacing w:after="0"/>
        <w:ind w:left="1276"/>
        <w:jc w:val="both"/>
        <w:rPr>
          <w:lang w:val="es-ES"/>
        </w:rPr>
      </w:pPr>
      <w:r w:rsidRPr="0043296D">
        <w:rPr>
          <w:lang w:val="es-ES"/>
        </w:rPr>
        <w:t>Remate Especial Palermo</w:t>
      </w:r>
      <w:r w:rsidR="009074FE" w:rsidRPr="0043296D">
        <w:rPr>
          <w:lang w:val="es-ES"/>
        </w:rPr>
        <w:t xml:space="preserve">: </w:t>
      </w:r>
      <w:r w:rsidRPr="0043296D">
        <w:rPr>
          <w:lang w:val="es-ES"/>
        </w:rPr>
        <w:t xml:space="preserve">al momento de esta reunion hay 11 animales inscriptos al remate, pero al postergar el cierre definitivo de </w:t>
      </w:r>
      <w:proofErr w:type="spellStart"/>
      <w:r w:rsidRPr="0043296D">
        <w:rPr>
          <w:lang w:val="es-ES"/>
        </w:rPr>
        <w:t>inscripiones</w:t>
      </w:r>
      <w:proofErr w:type="spellEnd"/>
      <w:r w:rsidRPr="0043296D">
        <w:rPr>
          <w:lang w:val="es-ES"/>
        </w:rPr>
        <w:t xml:space="preserve"> la SRA, hemos determinado postergar tambien la inscripción al remate hasta el próximo jueves. Hay socios que hablaron con Mariano Oneto y </w:t>
      </w:r>
      <w:r w:rsidR="0073328A" w:rsidRPr="0043296D">
        <w:rPr>
          <w:lang w:val="es-ES"/>
        </w:rPr>
        <w:t>aún</w:t>
      </w:r>
      <w:r w:rsidRPr="0043296D">
        <w:rPr>
          <w:lang w:val="es-ES"/>
        </w:rPr>
        <w:t xml:space="preserve"> no han hecho la inscripción, estimamos que habría unos 15 animales en total y de algunos son cabañas de renombre que estarían presentes en el remate, por lo que se sigue trabajando en la organización para llevarlo delante de la manera propuesta.</w:t>
      </w:r>
    </w:p>
    <w:p w14:paraId="5A453C25" w14:textId="77777777" w:rsidR="00E75F6E" w:rsidRDefault="00E75F6E" w:rsidP="009074FE">
      <w:pPr>
        <w:pStyle w:val="Prrafodelista"/>
        <w:spacing w:after="0"/>
        <w:ind w:left="1276"/>
        <w:jc w:val="both"/>
        <w:rPr>
          <w:lang w:val="es-ES"/>
        </w:rPr>
      </w:pPr>
    </w:p>
    <w:p w14:paraId="6FD38D26" w14:textId="788A8C62" w:rsidR="00E75F6E" w:rsidRPr="00CA6855" w:rsidRDefault="009074FE" w:rsidP="00DF4851">
      <w:pPr>
        <w:pStyle w:val="Prrafodelista"/>
        <w:numPr>
          <w:ilvl w:val="0"/>
          <w:numId w:val="25"/>
        </w:numPr>
        <w:spacing w:after="0"/>
        <w:ind w:left="1276"/>
        <w:jc w:val="both"/>
        <w:rPr>
          <w:lang w:val="es-ES"/>
        </w:rPr>
      </w:pPr>
      <w:r w:rsidRPr="00CA6855">
        <w:rPr>
          <w:lang w:val="es-ES"/>
        </w:rPr>
        <w:lastRenderedPageBreak/>
        <w:t xml:space="preserve">Intervención del pabellón 8: </w:t>
      </w:r>
      <w:r w:rsidR="00CA6855">
        <w:rPr>
          <w:lang w:val="es-ES"/>
        </w:rPr>
        <w:t>se presentaron los render</w:t>
      </w:r>
      <w:r w:rsidR="005B778E">
        <w:rPr>
          <w:lang w:val="es-ES"/>
        </w:rPr>
        <w:t>s</w:t>
      </w:r>
      <w:r w:rsidR="00CA6855">
        <w:rPr>
          <w:lang w:val="es-ES"/>
        </w:rPr>
        <w:t xml:space="preserve"> que se utilizaron de manera conceptual para que la SRA nos autorice la intervención, se está trabajando en los diferentes proveedores que nos den la mejor propuesta económica y de producción de la acción. </w:t>
      </w:r>
    </w:p>
    <w:p w14:paraId="12589F53" w14:textId="435FA9E8" w:rsidR="00982268" w:rsidRDefault="005B778E" w:rsidP="009074FE">
      <w:pPr>
        <w:pStyle w:val="Prrafodelista"/>
        <w:numPr>
          <w:ilvl w:val="0"/>
          <w:numId w:val="25"/>
        </w:numPr>
        <w:spacing w:after="0"/>
        <w:ind w:left="1276"/>
        <w:jc w:val="both"/>
        <w:rPr>
          <w:lang w:val="es-ES"/>
        </w:rPr>
      </w:pPr>
      <w:r>
        <w:rPr>
          <w:lang w:val="es-ES"/>
        </w:rPr>
        <w:t xml:space="preserve">Se informa que se adquirió los servicios de Pampa Nuestra para realizar la campaña de prensa durante Palermo </w:t>
      </w:r>
      <w:r w:rsidR="00AC33E8">
        <w:rPr>
          <w:lang w:val="es-ES"/>
        </w:rPr>
        <w:t>p</w:t>
      </w:r>
      <w:r>
        <w:rPr>
          <w:lang w:val="es-ES"/>
        </w:rPr>
        <w:t>ara tener presencia en los medios y aprovechar la exposición del evento para tener una relevancia particular, además de la que ya da el evento en sí, con el objetivo de instalar al Criollo en la sociedad.</w:t>
      </w:r>
    </w:p>
    <w:p w14:paraId="353D013C" w14:textId="77777777" w:rsidR="00E75F6E" w:rsidRDefault="00E75F6E" w:rsidP="0089435F">
      <w:pPr>
        <w:pStyle w:val="Prrafodelista"/>
        <w:ind w:left="1276"/>
        <w:jc w:val="both"/>
        <w:rPr>
          <w:lang w:val="es-ES"/>
        </w:rPr>
      </w:pPr>
    </w:p>
    <w:p w14:paraId="061C85C5" w14:textId="77777777" w:rsidR="00FB4C66" w:rsidRDefault="00FB4C66" w:rsidP="00AE490A">
      <w:pPr>
        <w:pStyle w:val="Prrafodelista"/>
        <w:jc w:val="both"/>
        <w:rPr>
          <w:lang w:val="es-ES"/>
        </w:rPr>
      </w:pPr>
    </w:p>
    <w:p w14:paraId="6AF67770" w14:textId="0C4D1D17" w:rsidR="00FA47C3" w:rsidRPr="00FA47C3" w:rsidRDefault="0073328A" w:rsidP="00FA47C3">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Pr>
          <w:b/>
          <w:bCs/>
          <w:lang w:val="es-ES"/>
        </w:rPr>
        <w:t>Temario de Comisiones Funcionales</w:t>
      </w:r>
      <w:r w:rsidR="00FA47C3">
        <w:rPr>
          <w:b/>
          <w:bCs/>
          <w:lang w:val="es-ES"/>
        </w:rPr>
        <w:t>:</w:t>
      </w:r>
    </w:p>
    <w:p w14:paraId="3245375D" w14:textId="77777777" w:rsidR="0073328A" w:rsidRDefault="0073328A" w:rsidP="00BF27E2">
      <w:pPr>
        <w:pStyle w:val="Prrafodelista"/>
        <w:widowControl w:val="0"/>
        <w:numPr>
          <w:ilvl w:val="0"/>
          <w:numId w:val="5"/>
        </w:numPr>
        <w:tabs>
          <w:tab w:val="left" w:pos="260"/>
        </w:tabs>
        <w:autoSpaceDE w:val="0"/>
        <w:autoSpaceDN w:val="0"/>
        <w:spacing w:before="180" w:after="0" w:line="261" w:lineRule="auto"/>
        <w:ind w:left="1418" w:right="119" w:hanging="284"/>
        <w:jc w:val="both"/>
        <w:rPr>
          <w:lang w:val="es-ES"/>
        </w:rPr>
      </w:pPr>
      <w:r>
        <w:rPr>
          <w:lang w:val="es-ES"/>
        </w:rPr>
        <w:t>Comisión de Rodeos:</w:t>
      </w:r>
    </w:p>
    <w:p w14:paraId="6048D4F3" w14:textId="5A156F86" w:rsidR="00EF5252" w:rsidRDefault="0073328A" w:rsidP="0073328A">
      <w:pPr>
        <w:pStyle w:val="Prrafodelista"/>
        <w:widowControl w:val="0"/>
        <w:tabs>
          <w:tab w:val="left" w:pos="260"/>
        </w:tabs>
        <w:autoSpaceDE w:val="0"/>
        <w:autoSpaceDN w:val="0"/>
        <w:spacing w:before="180" w:after="0" w:line="261" w:lineRule="auto"/>
        <w:ind w:left="1418" w:right="119"/>
        <w:jc w:val="both"/>
        <w:rPr>
          <w:lang w:val="es-ES"/>
        </w:rPr>
      </w:pPr>
      <w:r>
        <w:rPr>
          <w:lang w:val="es-ES"/>
        </w:rPr>
        <w:t>El Sr. Luciano Trangoni, presidente de la Comisión, comenta que el transcurso de la semana se realizará una reunion virtual con unos 7 jurados B que tienen una trayectoria, son reconocidos jinetes y los van a subir a la Categoria A. En el mes de Julio se realizaría una capacitación para socios nuevos en Cordoba y se está intentando realizar otra capacitación en el sur de la provincia de Buenos Aires.</w:t>
      </w:r>
      <w:r w:rsidR="001D5A92" w:rsidRPr="001D5A92">
        <w:rPr>
          <w:lang w:val="es-ES"/>
        </w:rPr>
        <w:t xml:space="preserve"> </w:t>
      </w:r>
    </w:p>
    <w:p w14:paraId="0120A3BB" w14:textId="64D96487" w:rsidR="0073328A" w:rsidRDefault="0073328A" w:rsidP="00BF27E2">
      <w:pPr>
        <w:pStyle w:val="Prrafodelista"/>
        <w:widowControl w:val="0"/>
        <w:numPr>
          <w:ilvl w:val="0"/>
          <w:numId w:val="5"/>
        </w:numPr>
        <w:tabs>
          <w:tab w:val="left" w:pos="260"/>
        </w:tabs>
        <w:autoSpaceDE w:val="0"/>
        <w:autoSpaceDN w:val="0"/>
        <w:spacing w:before="180" w:after="0" w:line="261" w:lineRule="auto"/>
        <w:ind w:left="1418" w:right="119" w:hanging="284"/>
        <w:jc w:val="both"/>
        <w:rPr>
          <w:lang w:val="es-ES"/>
        </w:rPr>
      </w:pPr>
      <w:r>
        <w:rPr>
          <w:lang w:val="es-ES"/>
        </w:rPr>
        <w:t xml:space="preserve">Sedes de instancias finales: La comisión de rodeos recibió los pedidos de cuartos de final para Trenque Lauquen y para Ayacucho, y debería establecerse la sede para la </w:t>
      </w:r>
      <w:r w:rsidR="00226EF7">
        <w:rPr>
          <w:lang w:val="es-ES"/>
        </w:rPr>
        <w:t>semifinal</w:t>
      </w:r>
      <w:r>
        <w:rPr>
          <w:lang w:val="es-ES"/>
        </w:rPr>
        <w:t xml:space="preserve"> y final del campeonato de hándicap.</w:t>
      </w:r>
    </w:p>
    <w:p w14:paraId="1C6E9CA8" w14:textId="77777777" w:rsidR="0073328A" w:rsidRDefault="0073328A" w:rsidP="0073328A">
      <w:pPr>
        <w:pStyle w:val="Prrafodelista"/>
        <w:widowControl w:val="0"/>
        <w:tabs>
          <w:tab w:val="left" w:pos="260"/>
        </w:tabs>
        <w:autoSpaceDE w:val="0"/>
        <w:autoSpaceDN w:val="0"/>
        <w:spacing w:before="180" w:after="0" w:line="261" w:lineRule="auto"/>
        <w:ind w:left="1418" w:right="119"/>
        <w:jc w:val="both"/>
        <w:rPr>
          <w:lang w:val="es-ES"/>
        </w:rPr>
      </w:pPr>
    </w:p>
    <w:p w14:paraId="71E8B520" w14:textId="0891296E" w:rsidR="00B130BB" w:rsidRDefault="0073328A" w:rsidP="00BF27E2">
      <w:pPr>
        <w:pStyle w:val="Prrafodelista"/>
        <w:widowControl w:val="0"/>
        <w:tabs>
          <w:tab w:val="left" w:pos="260"/>
        </w:tabs>
        <w:autoSpaceDE w:val="0"/>
        <w:autoSpaceDN w:val="0"/>
        <w:spacing w:before="180" w:after="0" w:line="261" w:lineRule="auto"/>
        <w:ind w:left="1418" w:right="119"/>
        <w:jc w:val="both"/>
        <w:rPr>
          <w:lang w:val="es-ES"/>
        </w:rPr>
      </w:pPr>
      <w:r>
        <w:rPr>
          <w:lang w:val="es-ES"/>
        </w:rPr>
        <w:t xml:space="preserve">Se le pide a la comisión que abra la convocatoria a los interesados y presente una propuesta </w:t>
      </w:r>
      <w:r w:rsidR="00894915">
        <w:rPr>
          <w:lang w:val="es-ES"/>
        </w:rPr>
        <w:t>integral de las instancias finales.</w:t>
      </w:r>
    </w:p>
    <w:p w14:paraId="060327D4" w14:textId="77777777" w:rsidR="00EF5252" w:rsidRDefault="00EF5252" w:rsidP="001D5A92">
      <w:pPr>
        <w:pStyle w:val="Prrafodelista"/>
        <w:widowControl w:val="0"/>
        <w:tabs>
          <w:tab w:val="left" w:pos="260"/>
        </w:tabs>
        <w:autoSpaceDE w:val="0"/>
        <w:autoSpaceDN w:val="0"/>
        <w:spacing w:before="180" w:after="0" w:line="261" w:lineRule="auto"/>
        <w:ind w:left="1418" w:right="119"/>
        <w:jc w:val="both"/>
        <w:rPr>
          <w:lang w:val="es-ES"/>
        </w:rPr>
      </w:pPr>
    </w:p>
    <w:p w14:paraId="2F1136E9" w14:textId="0BF2A555" w:rsidR="00945EF1" w:rsidRPr="00AF3E8F" w:rsidRDefault="00D851FA" w:rsidP="00945EF1">
      <w:pPr>
        <w:pStyle w:val="Prrafodelista"/>
        <w:jc w:val="both"/>
        <w:rPr>
          <w:b/>
          <w:bCs/>
          <w:lang w:val="es-ES"/>
        </w:rPr>
      </w:pPr>
      <w:r w:rsidRPr="00AF3E8F">
        <w:rPr>
          <w:b/>
          <w:bCs/>
          <w:lang w:val="es-ES"/>
        </w:rPr>
        <w:t>6</w:t>
      </w:r>
      <w:r w:rsidR="00145BED" w:rsidRPr="00AF3E8F">
        <w:rPr>
          <w:b/>
          <w:bCs/>
          <w:lang w:val="es-ES"/>
        </w:rPr>
        <w:t xml:space="preserve">. </w:t>
      </w:r>
      <w:r w:rsidR="00AF3E8F" w:rsidRPr="00AF3E8F">
        <w:rPr>
          <w:b/>
          <w:bCs/>
          <w:lang w:val="es-ES"/>
        </w:rPr>
        <w:t>Comisión reforma de estatuto</w:t>
      </w:r>
      <w:r w:rsidR="00945EF1" w:rsidRPr="00AF3E8F">
        <w:rPr>
          <w:b/>
          <w:bCs/>
          <w:lang w:val="es-ES"/>
        </w:rPr>
        <w:t xml:space="preserve">: </w:t>
      </w:r>
    </w:p>
    <w:p w14:paraId="394245AF" w14:textId="5572B7E1" w:rsidR="00226EF7" w:rsidRDefault="00B1213F" w:rsidP="00172EAC">
      <w:pPr>
        <w:pStyle w:val="Prrafodelista"/>
        <w:numPr>
          <w:ilvl w:val="0"/>
          <w:numId w:val="5"/>
        </w:numPr>
        <w:ind w:left="1843" w:hanging="567"/>
        <w:jc w:val="both"/>
        <w:rPr>
          <w:lang w:val="es-ES"/>
        </w:rPr>
      </w:pPr>
      <w:r>
        <w:rPr>
          <w:lang w:val="es-ES"/>
        </w:rPr>
        <w:t xml:space="preserve">Dentro de los puntos que quedaron pendientes de definición están: cómo serían las elecciones de Consejo Directivo general y de los directores </w:t>
      </w:r>
      <w:r w:rsidR="00226EF7">
        <w:rPr>
          <w:lang w:val="es-ES"/>
        </w:rPr>
        <w:t>regionales para que no se vuelva al cronograma de tener una elección al año, ya que se definió que no haya más elecciones intermedias.</w:t>
      </w:r>
    </w:p>
    <w:p w14:paraId="0FDDF5F2" w14:textId="3E38AC2B" w:rsidR="00F51553" w:rsidRDefault="00226EF7" w:rsidP="00226EF7">
      <w:pPr>
        <w:pStyle w:val="Prrafodelista"/>
        <w:ind w:left="1843"/>
        <w:jc w:val="both"/>
        <w:rPr>
          <w:lang w:val="es-ES"/>
        </w:rPr>
      </w:pPr>
      <w:r>
        <w:rPr>
          <w:lang w:val="es-ES"/>
        </w:rPr>
        <w:t>Las posibilidades son: hacer las elecciones de los directores generales y regionales todo junto en el mismo momento o bien realizar las elecciones en el mismo año, pero con algún tiempo (a determinar) de diferencia. Asimismo, se tendrá que establecer un periodo de un año para que se pueda establecer el ciclo de dos años, una gestión va a tener, excepcionalmente y de manera transitoria, un año de más para poder empezar el ciclo aprobado.</w:t>
      </w:r>
      <w:r w:rsidR="00056C5A" w:rsidRPr="00056C5A">
        <w:rPr>
          <w:lang w:val="es-ES"/>
        </w:rPr>
        <w:t xml:space="preserve"> </w:t>
      </w:r>
    </w:p>
    <w:p w14:paraId="398BEFBA" w14:textId="6A68B84E" w:rsidR="00226EF7" w:rsidRDefault="00226EF7" w:rsidP="00226EF7">
      <w:pPr>
        <w:pStyle w:val="Prrafodelista"/>
        <w:ind w:left="1843"/>
        <w:jc w:val="both"/>
        <w:rPr>
          <w:lang w:val="es-ES"/>
        </w:rPr>
      </w:pPr>
      <w:r>
        <w:rPr>
          <w:lang w:val="es-ES"/>
        </w:rPr>
        <w:t>Luego de un largo debate de como definir el calendario eleccionario y ante la falta de consenso en cómo llevar adelante el sistema, se pospone la definición del tema para la próxima reunion de Consejo Directivo.</w:t>
      </w:r>
    </w:p>
    <w:p w14:paraId="3D2E3603" w14:textId="77777777" w:rsidR="00226EF7" w:rsidRDefault="00226EF7" w:rsidP="00226EF7">
      <w:pPr>
        <w:pStyle w:val="Prrafodelista"/>
        <w:ind w:left="1843"/>
        <w:jc w:val="both"/>
        <w:rPr>
          <w:lang w:val="es-ES"/>
        </w:rPr>
      </w:pPr>
    </w:p>
    <w:p w14:paraId="591D4203" w14:textId="266220FA" w:rsidR="00226EF7" w:rsidRDefault="00226EF7" w:rsidP="00226EF7">
      <w:pPr>
        <w:pStyle w:val="Prrafodelista"/>
        <w:ind w:left="1843"/>
        <w:jc w:val="both"/>
        <w:rPr>
          <w:lang w:val="es-ES"/>
        </w:rPr>
      </w:pPr>
      <w:r>
        <w:rPr>
          <w:lang w:val="es-ES"/>
        </w:rPr>
        <w:t xml:space="preserve">Asimismo, el otro tema a definir es como se realizará la división de regiones para la elección de representantes regionales. </w:t>
      </w:r>
    </w:p>
    <w:p w14:paraId="2B0CFC7D" w14:textId="63664BC1" w:rsidR="00226EF7" w:rsidRDefault="00226EF7" w:rsidP="00226EF7">
      <w:pPr>
        <w:pStyle w:val="Prrafodelista"/>
        <w:ind w:left="1843"/>
        <w:jc w:val="both"/>
        <w:rPr>
          <w:lang w:val="es-ES"/>
        </w:rPr>
      </w:pPr>
      <w:r>
        <w:rPr>
          <w:lang w:val="es-ES"/>
        </w:rPr>
        <w:t xml:space="preserve">Se presenta el mapa actual de socios en el pais con las delegaciones actuales. </w:t>
      </w:r>
    </w:p>
    <w:p w14:paraId="3611AADC" w14:textId="36E04CA2" w:rsidR="00226EF7" w:rsidRDefault="00226EF7" w:rsidP="00226EF7">
      <w:pPr>
        <w:pStyle w:val="Prrafodelista"/>
        <w:ind w:left="1843"/>
        <w:jc w:val="both"/>
        <w:rPr>
          <w:lang w:val="es-ES"/>
        </w:rPr>
      </w:pPr>
      <w:r>
        <w:rPr>
          <w:lang w:val="es-ES"/>
        </w:rPr>
        <w:t xml:space="preserve">Entendiendo </w:t>
      </w:r>
      <w:r w:rsidR="00AC33E8">
        <w:rPr>
          <w:lang w:val="es-ES"/>
        </w:rPr>
        <w:t>la distribución geográfica del país y la distribución de socios presentada</w:t>
      </w:r>
      <w:r w:rsidR="00AF237E">
        <w:rPr>
          <w:lang w:val="es-ES"/>
        </w:rPr>
        <w:t xml:space="preserve">, </w:t>
      </w:r>
      <w:r w:rsidR="00AC33E8">
        <w:rPr>
          <w:lang w:val="es-ES"/>
        </w:rPr>
        <w:t>se busca lograr la mejor agrupación de regiones para poder tener la mayor representatividad federal y respetar la cantidad de directores aprobada.</w:t>
      </w:r>
    </w:p>
    <w:p w14:paraId="3EB0908C" w14:textId="73C559DB" w:rsidR="00AF237E" w:rsidRDefault="00AF237E" w:rsidP="00226EF7">
      <w:pPr>
        <w:pStyle w:val="Prrafodelista"/>
        <w:ind w:left="1843"/>
        <w:jc w:val="both"/>
        <w:rPr>
          <w:lang w:val="es-ES"/>
        </w:rPr>
      </w:pPr>
      <w:r>
        <w:rPr>
          <w:lang w:val="es-ES"/>
        </w:rPr>
        <w:t xml:space="preserve">Luego de un </w:t>
      </w:r>
      <w:r w:rsidR="00047E82">
        <w:rPr>
          <w:lang w:val="es-ES"/>
        </w:rPr>
        <w:t xml:space="preserve">largo </w:t>
      </w:r>
      <w:r>
        <w:rPr>
          <w:lang w:val="es-ES"/>
        </w:rPr>
        <w:t xml:space="preserve">debate respecto a </w:t>
      </w:r>
      <w:r w:rsidR="00047E82">
        <w:rPr>
          <w:lang w:val="es-ES"/>
        </w:rPr>
        <w:t>cómo</w:t>
      </w:r>
      <w:r>
        <w:rPr>
          <w:lang w:val="es-ES"/>
        </w:rPr>
        <w:t xml:space="preserve"> agrupar las diferentes provincias y la cantidad de directores regionales que representarán, se llega al consenso de que los directores generales serán </w:t>
      </w:r>
      <w:r w:rsidR="00AC33E8">
        <w:rPr>
          <w:lang w:val="es-ES"/>
        </w:rPr>
        <w:t>presidente,</w:t>
      </w:r>
      <w:r w:rsidR="00047E82">
        <w:rPr>
          <w:lang w:val="es-ES"/>
        </w:rPr>
        <w:t xml:space="preserve"> </w:t>
      </w:r>
      <w:r w:rsidR="00AC33E8">
        <w:rPr>
          <w:lang w:val="es-ES"/>
        </w:rPr>
        <w:t>v</w:t>
      </w:r>
      <w:r w:rsidR="00047E82">
        <w:rPr>
          <w:lang w:val="es-ES"/>
        </w:rPr>
        <w:t>icepresidente y 6 vocales titulares generales</w:t>
      </w:r>
      <w:r w:rsidR="00AC33E8">
        <w:rPr>
          <w:lang w:val="es-ES"/>
        </w:rPr>
        <w:t>, manteniendo los 3 vocales suplentes generales</w:t>
      </w:r>
      <w:r w:rsidR="00047E82">
        <w:rPr>
          <w:lang w:val="es-ES"/>
        </w:rPr>
        <w:t xml:space="preserve"> y </w:t>
      </w:r>
      <w:r w:rsidR="00AC33E8">
        <w:rPr>
          <w:lang w:val="es-ES"/>
        </w:rPr>
        <w:t xml:space="preserve">habrá </w:t>
      </w:r>
      <w:r w:rsidR="00047E82">
        <w:rPr>
          <w:lang w:val="es-ES"/>
        </w:rPr>
        <w:t>6 directores regionales</w:t>
      </w:r>
      <w:r w:rsidR="00AC33E8">
        <w:rPr>
          <w:lang w:val="es-ES"/>
        </w:rPr>
        <w:t xml:space="preserve"> cada uno con su respectivo suplente.</w:t>
      </w:r>
    </w:p>
    <w:p w14:paraId="177355C2" w14:textId="2EB358B3" w:rsidR="00047E82" w:rsidRDefault="00047E82" w:rsidP="00226EF7">
      <w:pPr>
        <w:pStyle w:val="Prrafodelista"/>
        <w:ind w:left="1843"/>
        <w:jc w:val="both"/>
        <w:rPr>
          <w:lang w:val="es-ES"/>
        </w:rPr>
      </w:pPr>
    </w:p>
    <w:p w14:paraId="71FC9027" w14:textId="52E11CBC" w:rsidR="00226EF7" w:rsidRDefault="00047E82" w:rsidP="00226EF7">
      <w:pPr>
        <w:pStyle w:val="Prrafodelista"/>
        <w:ind w:left="1843"/>
        <w:jc w:val="both"/>
        <w:rPr>
          <w:lang w:val="es-ES"/>
        </w:rPr>
      </w:pPr>
      <w:r>
        <w:rPr>
          <w:lang w:val="es-ES"/>
        </w:rPr>
        <w:t>Asimismo, la propuesta de la división regional queda pendiente para la próxima reunión.</w:t>
      </w:r>
    </w:p>
    <w:p w14:paraId="39F60A4B" w14:textId="767187BD" w:rsidR="00172EAC" w:rsidRDefault="00172EAC" w:rsidP="00F5211C">
      <w:pPr>
        <w:pStyle w:val="Prrafodelista"/>
        <w:ind w:left="1418"/>
        <w:jc w:val="both"/>
        <w:rPr>
          <w:lang w:val="es-ES"/>
        </w:rPr>
      </w:pPr>
    </w:p>
    <w:p w14:paraId="12959A37" w14:textId="1F1FF6A2" w:rsidR="00945EF1" w:rsidRPr="00F51553" w:rsidRDefault="00D851FA" w:rsidP="00F51553">
      <w:pPr>
        <w:pStyle w:val="Prrafodelista"/>
        <w:jc w:val="both"/>
        <w:rPr>
          <w:b/>
          <w:bCs/>
          <w:lang w:val="es-ES"/>
        </w:rPr>
      </w:pPr>
      <w:r>
        <w:rPr>
          <w:b/>
          <w:bCs/>
          <w:lang w:val="es-ES"/>
        </w:rPr>
        <w:t>7</w:t>
      </w:r>
      <w:r w:rsidR="00F51553" w:rsidRPr="00F51553">
        <w:rPr>
          <w:b/>
          <w:bCs/>
          <w:lang w:val="es-ES"/>
        </w:rPr>
        <w:t xml:space="preserve">. Comisión de </w:t>
      </w:r>
      <w:r w:rsidR="00047E82">
        <w:rPr>
          <w:b/>
          <w:bCs/>
          <w:lang w:val="es-ES"/>
        </w:rPr>
        <w:t>Comunicación y Marketing</w:t>
      </w:r>
      <w:r w:rsidR="00F51553" w:rsidRPr="00F51553">
        <w:rPr>
          <w:b/>
          <w:bCs/>
          <w:lang w:val="es-ES"/>
        </w:rPr>
        <w:t>:</w:t>
      </w:r>
    </w:p>
    <w:p w14:paraId="67D4D728" w14:textId="2743FFA2" w:rsidR="00047E82" w:rsidRPr="00047E82" w:rsidRDefault="00047E82" w:rsidP="00047E82">
      <w:pPr>
        <w:pStyle w:val="Prrafodelista"/>
        <w:numPr>
          <w:ilvl w:val="0"/>
          <w:numId w:val="5"/>
        </w:numPr>
        <w:ind w:left="1843"/>
        <w:jc w:val="both"/>
        <w:rPr>
          <w:b/>
          <w:lang w:val="es-ES"/>
        </w:rPr>
      </w:pPr>
      <w:r w:rsidRPr="00047E82">
        <w:rPr>
          <w:lang w:val="es-ES"/>
        </w:rPr>
        <w:t xml:space="preserve"> El Sr. Carlos Lorefice, presidente de la comisión, toma la palabra y comenta que recibieron una presentación de Nacho Sanchez Sorondo, que es el Director y productor del documental "</w:t>
      </w:r>
      <w:proofErr w:type="spellStart"/>
      <w:r w:rsidRPr="00047E82">
        <w:rPr>
          <w:lang w:val="es-ES"/>
        </w:rPr>
        <w:t>Horses</w:t>
      </w:r>
      <w:proofErr w:type="spellEnd"/>
      <w:r w:rsidRPr="00047E82">
        <w:rPr>
          <w:lang w:val="es-ES"/>
        </w:rPr>
        <w:t xml:space="preserve"> &amp; </w:t>
      </w:r>
      <w:proofErr w:type="spellStart"/>
      <w:r w:rsidRPr="00047E82">
        <w:rPr>
          <w:lang w:val="es-ES"/>
        </w:rPr>
        <w:t>Humans</w:t>
      </w:r>
      <w:proofErr w:type="spellEnd"/>
      <w:r w:rsidRPr="00047E82">
        <w:rPr>
          <w:lang w:val="es-ES"/>
        </w:rPr>
        <w:t xml:space="preserve">", el cual será transmitido por </w:t>
      </w:r>
      <w:proofErr w:type="spellStart"/>
      <w:r w:rsidRPr="00047E82">
        <w:rPr>
          <w:lang w:val="es-ES"/>
        </w:rPr>
        <w:t>National</w:t>
      </w:r>
      <w:proofErr w:type="spellEnd"/>
      <w:r w:rsidRPr="00047E82">
        <w:rPr>
          <w:lang w:val="es-ES"/>
        </w:rPr>
        <w:t xml:space="preserve"> </w:t>
      </w:r>
      <w:proofErr w:type="spellStart"/>
      <w:r w:rsidRPr="00047E82">
        <w:rPr>
          <w:lang w:val="es-ES"/>
        </w:rPr>
        <w:t>Geographic</w:t>
      </w:r>
      <w:proofErr w:type="spellEnd"/>
      <w:r w:rsidRPr="00047E82">
        <w:rPr>
          <w:lang w:val="es-ES"/>
        </w:rPr>
        <w:t xml:space="preserve"> en la región de Asia y Europa, así como por el canal BBC y en festivales de cine de Latinoamérica, España y Mongolia</w:t>
      </w:r>
      <w:r>
        <w:rPr>
          <w:lang w:val="es-ES"/>
        </w:rPr>
        <w:t>.</w:t>
      </w:r>
    </w:p>
    <w:p w14:paraId="2D8DD761" w14:textId="78DD49D2" w:rsidR="00F3594E" w:rsidRDefault="00047E82" w:rsidP="00047E82">
      <w:pPr>
        <w:pStyle w:val="Prrafodelista"/>
        <w:ind w:left="1843"/>
        <w:jc w:val="both"/>
        <w:rPr>
          <w:lang w:val="es-ES"/>
        </w:rPr>
      </w:pPr>
      <w:r>
        <w:rPr>
          <w:lang w:val="es-ES"/>
        </w:rPr>
        <w:t>La intención de la nota recibida es</w:t>
      </w:r>
      <w:r w:rsidR="00F3594E" w:rsidRPr="00047E82">
        <w:rPr>
          <w:lang w:val="es-ES"/>
        </w:rPr>
        <w:t xml:space="preserve"> </w:t>
      </w:r>
      <w:r w:rsidRPr="00047E82">
        <w:rPr>
          <w:lang w:val="es-ES"/>
        </w:rPr>
        <w:t>invitar</w:t>
      </w:r>
      <w:r>
        <w:rPr>
          <w:lang w:val="es-ES"/>
        </w:rPr>
        <w:t xml:space="preserve"> a la ACCC</w:t>
      </w:r>
      <w:r w:rsidRPr="00047E82">
        <w:rPr>
          <w:lang w:val="es-ES"/>
        </w:rPr>
        <w:t xml:space="preserve"> a participar como patrocinadores en la posproducción del episodio de</w:t>
      </w:r>
      <w:r>
        <w:rPr>
          <w:lang w:val="es-ES"/>
        </w:rPr>
        <w:t xml:space="preserve"> </w:t>
      </w:r>
      <w:r w:rsidRPr="00047E82">
        <w:rPr>
          <w:lang w:val="es-ES"/>
        </w:rPr>
        <w:t>“Criollos argentinos”.</w:t>
      </w:r>
    </w:p>
    <w:p w14:paraId="217F74E4" w14:textId="48075793" w:rsidR="00047E82" w:rsidRDefault="00047E82" w:rsidP="00047E82">
      <w:pPr>
        <w:pStyle w:val="Prrafodelista"/>
        <w:ind w:left="1843"/>
        <w:jc w:val="both"/>
        <w:rPr>
          <w:bCs/>
          <w:lang w:val="es-ES"/>
        </w:rPr>
      </w:pPr>
      <w:r w:rsidRPr="00807097">
        <w:rPr>
          <w:bCs/>
          <w:lang w:val="es-ES"/>
        </w:rPr>
        <w:t xml:space="preserve">El aporte que solicita es de $2.500.000 para ser acreditado como colaborador de la serie, el nombre y logotipo de la ACCC aparecerá en el episodio de los criollos que se transmitirán en </w:t>
      </w:r>
      <w:proofErr w:type="spellStart"/>
      <w:r w:rsidRPr="00807097">
        <w:rPr>
          <w:bCs/>
          <w:lang w:val="es-ES"/>
        </w:rPr>
        <w:t>National</w:t>
      </w:r>
      <w:proofErr w:type="spellEnd"/>
      <w:r w:rsidRPr="00807097">
        <w:rPr>
          <w:bCs/>
          <w:lang w:val="es-ES"/>
        </w:rPr>
        <w:t xml:space="preserve"> </w:t>
      </w:r>
      <w:proofErr w:type="spellStart"/>
      <w:r w:rsidRPr="00807097">
        <w:rPr>
          <w:bCs/>
          <w:lang w:val="es-ES"/>
        </w:rPr>
        <w:t>Geographic</w:t>
      </w:r>
      <w:proofErr w:type="spellEnd"/>
      <w:r w:rsidRPr="00807097">
        <w:rPr>
          <w:bCs/>
          <w:lang w:val="es-ES"/>
        </w:rPr>
        <w:t xml:space="preserve"> y en festivales de cine de todo el mundo. Aparecerá su logo y colaboración antes de que comience el episodio y al fi</w:t>
      </w:r>
      <w:r w:rsidRPr="00807097">
        <w:rPr>
          <w:bCs/>
          <w:lang w:val="es-ES"/>
        </w:rPr>
        <w:softHyphen/>
        <w:t>nalizar.</w:t>
      </w:r>
    </w:p>
    <w:p w14:paraId="58572704" w14:textId="0E20B43C" w:rsidR="00807097" w:rsidRDefault="00807097" w:rsidP="00047E82">
      <w:pPr>
        <w:pStyle w:val="Prrafodelista"/>
        <w:ind w:left="1843"/>
        <w:jc w:val="both"/>
        <w:rPr>
          <w:bCs/>
          <w:lang w:val="es-ES"/>
        </w:rPr>
      </w:pPr>
      <w:r>
        <w:rPr>
          <w:bCs/>
          <w:lang w:val="es-ES"/>
        </w:rPr>
        <w:t xml:space="preserve">El episodio en el que saldrá la mención de la ACCC es en </w:t>
      </w:r>
      <w:r w:rsidR="007A674F">
        <w:rPr>
          <w:bCs/>
          <w:lang w:val="es-ES"/>
        </w:rPr>
        <w:t xml:space="preserve">el </w:t>
      </w:r>
      <w:r>
        <w:rPr>
          <w:bCs/>
          <w:lang w:val="es-ES"/>
        </w:rPr>
        <w:t>cuarto capitulo que trata de Criollos Argentinos, y en el documental estará presente Rodeos y Freno de Oro asi como imágenes de las diferentes cabalgatas que se realizaron en los últimos años.</w:t>
      </w:r>
    </w:p>
    <w:p w14:paraId="7CFAAD4E" w14:textId="6E608E75" w:rsidR="007A674F" w:rsidRDefault="007A674F" w:rsidP="00047E82">
      <w:pPr>
        <w:pStyle w:val="Prrafodelista"/>
        <w:ind w:left="1843"/>
        <w:jc w:val="both"/>
        <w:rPr>
          <w:bCs/>
          <w:lang w:val="es-ES"/>
        </w:rPr>
      </w:pPr>
    </w:p>
    <w:p w14:paraId="3A0AF5A9" w14:textId="6D8987B4" w:rsidR="00066301" w:rsidRDefault="007A674F" w:rsidP="00047E82">
      <w:pPr>
        <w:pStyle w:val="Prrafodelista"/>
        <w:ind w:left="1843"/>
        <w:jc w:val="both"/>
        <w:rPr>
          <w:bCs/>
          <w:lang w:val="es-ES"/>
        </w:rPr>
      </w:pPr>
      <w:r>
        <w:rPr>
          <w:bCs/>
          <w:lang w:val="es-ES"/>
        </w:rPr>
        <w:t>Entendiendo que el documental le dará una presentación internacional a la ACCC, y que se podrá acceder al material antes de la publicación para verificar que no haya presentación de animales que no sean criollos en el episodio, se aprueba la realización del aporte para el documental.</w:t>
      </w:r>
    </w:p>
    <w:p w14:paraId="0F839BBF" w14:textId="753D1E12" w:rsidR="007A674F" w:rsidRDefault="007A674F" w:rsidP="00047E82">
      <w:pPr>
        <w:pStyle w:val="Prrafodelista"/>
        <w:ind w:left="1843"/>
        <w:jc w:val="both"/>
        <w:rPr>
          <w:bCs/>
          <w:lang w:val="es-ES"/>
        </w:rPr>
      </w:pPr>
    </w:p>
    <w:p w14:paraId="1B4DE85C" w14:textId="7B5B2932" w:rsidR="007A674F" w:rsidRDefault="007A674F" w:rsidP="007A674F">
      <w:pPr>
        <w:pStyle w:val="Prrafodelista"/>
        <w:numPr>
          <w:ilvl w:val="0"/>
          <w:numId w:val="28"/>
        </w:numPr>
        <w:ind w:left="1843"/>
        <w:jc w:val="both"/>
        <w:rPr>
          <w:bCs/>
          <w:lang w:val="es-ES"/>
        </w:rPr>
      </w:pPr>
      <w:r>
        <w:rPr>
          <w:bCs/>
          <w:lang w:val="es-ES"/>
        </w:rPr>
        <w:t>Elección de tapa para el anuario 2024:</w:t>
      </w:r>
    </w:p>
    <w:p w14:paraId="7EEEEABF" w14:textId="53141D4D" w:rsidR="007A674F" w:rsidRDefault="007A674F" w:rsidP="007A674F">
      <w:pPr>
        <w:pStyle w:val="Prrafodelista"/>
        <w:ind w:left="1843"/>
        <w:jc w:val="both"/>
        <w:rPr>
          <w:bCs/>
          <w:lang w:val="es-ES"/>
        </w:rPr>
      </w:pPr>
      <w:r w:rsidRPr="007A674F">
        <w:rPr>
          <w:bCs/>
          <w:noProof/>
          <w:lang w:eastAsia="es-AR"/>
        </w:rPr>
        <w:drawing>
          <wp:anchor distT="0" distB="0" distL="114300" distR="114300" simplePos="0" relativeHeight="251658240" behindDoc="1" locked="0" layoutInCell="1" allowOverlap="1" wp14:anchorId="64FA2D86" wp14:editId="5758CF3F">
            <wp:simplePos x="0" y="0"/>
            <wp:positionH relativeFrom="column">
              <wp:posOffset>2558415</wp:posOffset>
            </wp:positionH>
            <wp:positionV relativeFrom="paragraph">
              <wp:posOffset>179705</wp:posOffset>
            </wp:positionV>
            <wp:extent cx="1279432" cy="1826260"/>
            <wp:effectExtent l="0" t="0" r="0" b="2540"/>
            <wp:wrapNone/>
            <wp:docPr id="77212099" name="Imagen 1" descr="La cara de un caba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2099" name="Imagen 1" descr="La cara de un caball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279432" cy="1826260"/>
                    </a:xfrm>
                    <a:prstGeom prst="rect">
                      <a:avLst/>
                    </a:prstGeom>
                  </pic:spPr>
                </pic:pic>
              </a:graphicData>
            </a:graphic>
            <wp14:sizeRelH relativeFrom="page">
              <wp14:pctWidth>0</wp14:pctWidth>
            </wp14:sizeRelH>
            <wp14:sizeRelV relativeFrom="page">
              <wp14:pctHeight>0</wp14:pctHeight>
            </wp14:sizeRelV>
          </wp:anchor>
        </w:drawing>
      </w:r>
      <w:r w:rsidRPr="007A674F">
        <w:rPr>
          <w:bCs/>
          <w:noProof/>
          <w:lang w:eastAsia="es-AR"/>
        </w:rPr>
        <w:drawing>
          <wp:anchor distT="0" distB="0" distL="114300" distR="114300" simplePos="0" relativeHeight="251659264" behindDoc="1" locked="0" layoutInCell="1" allowOverlap="1" wp14:anchorId="0C998C99" wp14:editId="40A4C617">
            <wp:simplePos x="0" y="0"/>
            <wp:positionH relativeFrom="column">
              <wp:posOffset>3954780</wp:posOffset>
            </wp:positionH>
            <wp:positionV relativeFrom="paragraph">
              <wp:posOffset>177800</wp:posOffset>
            </wp:positionV>
            <wp:extent cx="1320121" cy="1828578"/>
            <wp:effectExtent l="0" t="0" r="0" b="635"/>
            <wp:wrapNone/>
            <wp:docPr id="1263062374" name="Imagen 1" descr="La cara de un caball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62374" name="Imagen 1" descr="La cara de un caballo&#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1320121" cy="1828578"/>
                    </a:xfrm>
                    <a:prstGeom prst="rect">
                      <a:avLst/>
                    </a:prstGeom>
                  </pic:spPr>
                </pic:pic>
              </a:graphicData>
            </a:graphic>
            <wp14:sizeRelH relativeFrom="page">
              <wp14:pctWidth>0</wp14:pctWidth>
            </wp14:sizeRelH>
            <wp14:sizeRelV relativeFrom="page">
              <wp14:pctHeight>0</wp14:pctHeight>
            </wp14:sizeRelV>
          </wp:anchor>
        </w:drawing>
      </w:r>
    </w:p>
    <w:p w14:paraId="461A934C" w14:textId="6033A4BE" w:rsidR="007A674F" w:rsidRDefault="007A674F" w:rsidP="007A674F">
      <w:pPr>
        <w:pStyle w:val="Prrafodelista"/>
        <w:ind w:left="1843"/>
        <w:jc w:val="both"/>
        <w:rPr>
          <w:bCs/>
          <w:lang w:val="es-ES"/>
        </w:rPr>
      </w:pPr>
      <w:r w:rsidRPr="007A674F">
        <w:rPr>
          <w:bCs/>
          <w:noProof/>
          <w:lang w:eastAsia="es-AR"/>
        </w:rPr>
        <w:drawing>
          <wp:inline distT="0" distB="0" distL="0" distR="0" wp14:anchorId="411986B8" wp14:editId="78146199">
            <wp:extent cx="1276350" cy="1826501"/>
            <wp:effectExtent l="0" t="0" r="0" b="2540"/>
            <wp:docPr id="551176441" name="Imagen 1" descr="Un hombre con un caballo en una ro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76441" name="Imagen 1" descr="Un hombre con un caballo en una roca&#10;&#10;Descripción generada automáticamente con confianza media"/>
                    <pic:cNvPicPr/>
                  </pic:nvPicPr>
                  <pic:blipFill>
                    <a:blip r:embed="rId8"/>
                    <a:stretch>
                      <a:fillRect/>
                    </a:stretch>
                  </pic:blipFill>
                  <pic:spPr>
                    <a:xfrm>
                      <a:off x="0" y="0"/>
                      <a:ext cx="1280007" cy="1831735"/>
                    </a:xfrm>
                    <a:prstGeom prst="rect">
                      <a:avLst/>
                    </a:prstGeom>
                  </pic:spPr>
                </pic:pic>
              </a:graphicData>
            </a:graphic>
          </wp:inline>
        </w:drawing>
      </w:r>
    </w:p>
    <w:p w14:paraId="61534D7A" w14:textId="77777777" w:rsidR="007A674F" w:rsidRDefault="007A674F" w:rsidP="007A674F">
      <w:pPr>
        <w:pStyle w:val="Prrafodelista"/>
        <w:ind w:left="1843"/>
        <w:jc w:val="both"/>
        <w:rPr>
          <w:bCs/>
          <w:lang w:val="es-ES"/>
        </w:rPr>
      </w:pPr>
    </w:p>
    <w:p w14:paraId="47F6845B" w14:textId="4EE12E9C" w:rsidR="007A674F" w:rsidRDefault="007A674F" w:rsidP="007A674F">
      <w:pPr>
        <w:pStyle w:val="Prrafodelista"/>
        <w:ind w:left="1843"/>
        <w:jc w:val="both"/>
        <w:rPr>
          <w:bCs/>
          <w:lang w:val="es-ES"/>
        </w:rPr>
      </w:pPr>
      <w:r>
        <w:rPr>
          <w:bCs/>
          <w:lang w:val="es-ES"/>
        </w:rPr>
        <w:t>Opción 1</w:t>
      </w:r>
      <w:r>
        <w:rPr>
          <w:bCs/>
          <w:lang w:val="es-ES"/>
        </w:rPr>
        <w:tab/>
      </w:r>
      <w:r>
        <w:rPr>
          <w:bCs/>
          <w:lang w:val="es-ES"/>
        </w:rPr>
        <w:tab/>
      </w:r>
      <w:r>
        <w:rPr>
          <w:bCs/>
          <w:lang w:val="es-ES"/>
        </w:rPr>
        <w:tab/>
        <w:t>Opción 2</w:t>
      </w:r>
      <w:r>
        <w:rPr>
          <w:bCs/>
          <w:lang w:val="es-ES"/>
        </w:rPr>
        <w:tab/>
      </w:r>
      <w:r>
        <w:rPr>
          <w:bCs/>
          <w:lang w:val="es-ES"/>
        </w:rPr>
        <w:tab/>
        <w:t>Opción 3</w:t>
      </w:r>
    </w:p>
    <w:p w14:paraId="59634F58" w14:textId="77777777" w:rsidR="007A674F" w:rsidRDefault="007A674F" w:rsidP="007A674F">
      <w:pPr>
        <w:pStyle w:val="Prrafodelista"/>
        <w:ind w:left="1843"/>
        <w:jc w:val="both"/>
        <w:rPr>
          <w:bCs/>
          <w:lang w:val="es-ES"/>
        </w:rPr>
      </w:pPr>
    </w:p>
    <w:p w14:paraId="44D28563" w14:textId="77777777" w:rsidR="007A674F" w:rsidRDefault="007A674F" w:rsidP="007A674F">
      <w:pPr>
        <w:pStyle w:val="Prrafodelista"/>
        <w:ind w:left="1843"/>
        <w:jc w:val="both"/>
        <w:rPr>
          <w:bCs/>
          <w:lang w:val="es-ES"/>
        </w:rPr>
      </w:pPr>
    </w:p>
    <w:p w14:paraId="3DCA11E0" w14:textId="77777777" w:rsidR="007A674F" w:rsidRDefault="007A674F" w:rsidP="007A674F">
      <w:pPr>
        <w:pStyle w:val="Prrafodelista"/>
        <w:ind w:left="1843"/>
        <w:jc w:val="both"/>
        <w:rPr>
          <w:bCs/>
          <w:lang w:val="es-ES"/>
        </w:rPr>
      </w:pPr>
    </w:p>
    <w:p w14:paraId="3E535B4F" w14:textId="77777777" w:rsidR="007A674F" w:rsidRDefault="007A674F" w:rsidP="007A674F">
      <w:pPr>
        <w:pStyle w:val="Prrafodelista"/>
        <w:ind w:left="1843"/>
        <w:jc w:val="both"/>
        <w:rPr>
          <w:bCs/>
          <w:lang w:val="es-ES"/>
        </w:rPr>
      </w:pPr>
    </w:p>
    <w:p w14:paraId="7DAC8DDA" w14:textId="77777777" w:rsidR="007A674F" w:rsidRDefault="007A674F" w:rsidP="007A674F">
      <w:pPr>
        <w:pStyle w:val="Prrafodelista"/>
        <w:ind w:left="1843"/>
        <w:jc w:val="both"/>
        <w:rPr>
          <w:bCs/>
          <w:lang w:val="es-ES"/>
        </w:rPr>
      </w:pPr>
    </w:p>
    <w:p w14:paraId="03478A39" w14:textId="77777777" w:rsidR="007A674F" w:rsidRDefault="007A674F" w:rsidP="007A674F">
      <w:pPr>
        <w:pStyle w:val="Prrafodelista"/>
        <w:ind w:left="1843"/>
        <w:jc w:val="both"/>
        <w:rPr>
          <w:bCs/>
          <w:lang w:val="es-ES"/>
        </w:rPr>
      </w:pPr>
    </w:p>
    <w:p w14:paraId="72B9607F" w14:textId="77777777" w:rsidR="007A674F" w:rsidRDefault="007A674F" w:rsidP="007A674F">
      <w:pPr>
        <w:pStyle w:val="Prrafodelista"/>
        <w:ind w:left="1843"/>
        <w:jc w:val="both"/>
        <w:rPr>
          <w:bCs/>
          <w:lang w:val="es-ES"/>
        </w:rPr>
      </w:pPr>
    </w:p>
    <w:p w14:paraId="44A43703" w14:textId="424E38C5" w:rsidR="007A674F" w:rsidRDefault="00BC5B3A" w:rsidP="007A674F">
      <w:pPr>
        <w:pStyle w:val="Prrafodelista"/>
        <w:ind w:left="1843"/>
        <w:jc w:val="both"/>
        <w:rPr>
          <w:bCs/>
          <w:lang w:val="es-ES"/>
        </w:rPr>
      </w:pPr>
      <w:r>
        <w:rPr>
          <w:bCs/>
          <w:noProof/>
          <w:lang w:eastAsia="es-AR"/>
        </w:rPr>
        <w:drawing>
          <wp:anchor distT="0" distB="0" distL="114300" distR="114300" simplePos="0" relativeHeight="251660288" behindDoc="1" locked="0" layoutInCell="1" allowOverlap="1" wp14:anchorId="524A877D" wp14:editId="37D4A7CD">
            <wp:simplePos x="0" y="0"/>
            <wp:positionH relativeFrom="column">
              <wp:posOffset>2596515</wp:posOffset>
            </wp:positionH>
            <wp:positionV relativeFrom="paragraph">
              <wp:posOffset>181609</wp:posOffset>
            </wp:positionV>
            <wp:extent cx="1321133" cy="1885315"/>
            <wp:effectExtent l="0" t="0" r="0" b="635"/>
            <wp:wrapNone/>
            <wp:docPr id="504320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861" cy="1889208"/>
                    </a:xfrm>
                    <a:prstGeom prst="rect">
                      <a:avLst/>
                    </a:prstGeom>
                    <a:noFill/>
                  </pic:spPr>
                </pic:pic>
              </a:graphicData>
            </a:graphic>
            <wp14:sizeRelH relativeFrom="page">
              <wp14:pctWidth>0</wp14:pctWidth>
            </wp14:sizeRelH>
            <wp14:sizeRelV relativeFrom="page">
              <wp14:pctHeight>0</wp14:pctHeight>
            </wp14:sizeRelV>
          </wp:anchor>
        </w:drawing>
      </w:r>
    </w:p>
    <w:p w14:paraId="0FF4885F" w14:textId="128CE587" w:rsidR="007A674F" w:rsidRDefault="00BC5B3A" w:rsidP="007A674F">
      <w:pPr>
        <w:pStyle w:val="Prrafodelista"/>
        <w:ind w:left="1843"/>
        <w:jc w:val="both"/>
        <w:rPr>
          <w:bCs/>
          <w:lang w:val="es-ES"/>
        </w:rPr>
      </w:pPr>
      <w:r w:rsidRPr="00BC5B3A">
        <w:rPr>
          <w:bCs/>
          <w:noProof/>
          <w:lang w:eastAsia="es-AR"/>
        </w:rPr>
        <w:drawing>
          <wp:inline distT="0" distB="0" distL="0" distR="0" wp14:anchorId="2662457E" wp14:editId="4D5EBD6B">
            <wp:extent cx="1335238" cy="1885902"/>
            <wp:effectExtent l="0" t="0" r="0" b="635"/>
            <wp:docPr id="1391657098" name="Imagen 1" descr="Imagen que contiene foto, viendo, vistiendo, jov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57098" name="Imagen 1" descr="Imagen que contiene foto, viendo, vistiendo, joven&#10;&#10;Descripción generada automáticamente"/>
                    <pic:cNvPicPr/>
                  </pic:nvPicPr>
                  <pic:blipFill>
                    <a:blip r:embed="rId10"/>
                    <a:stretch>
                      <a:fillRect/>
                    </a:stretch>
                  </pic:blipFill>
                  <pic:spPr>
                    <a:xfrm>
                      <a:off x="0" y="0"/>
                      <a:ext cx="1353672" cy="1911939"/>
                    </a:xfrm>
                    <a:prstGeom prst="rect">
                      <a:avLst/>
                    </a:prstGeom>
                  </pic:spPr>
                </pic:pic>
              </a:graphicData>
            </a:graphic>
          </wp:inline>
        </w:drawing>
      </w:r>
    </w:p>
    <w:p w14:paraId="42A1C914" w14:textId="77777777" w:rsidR="00BC5B3A" w:rsidRDefault="00BC5B3A" w:rsidP="007A674F">
      <w:pPr>
        <w:pStyle w:val="Prrafodelista"/>
        <w:ind w:left="1843"/>
        <w:jc w:val="both"/>
        <w:rPr>
          <w:bCs/>
          <w:lang w:val="es-ES"/>
        </w:rPr>
      </w:pPr>
    </w:p>
    <w:p w14:paraId="5D8232C3" w14:textId="0AA9FD83" w:rsidR="00BC5B3A" w:rsidRDefault="00BC5B3A" w:rsidP="007A674F">
      <w:pPr>
        <w:pStyle w:val="Prrafodelista"/>
        <w:ind w:left="1843"/>
        <w:jc w:val="both"/>
        <w:rPr>
          <w:bCs/>
          <w:lang w:val="es-ES"/>
        </w:rPr>
      </w:pPr>
      <w:r>
        <w:rPr>
          <w:bCs/>
          <w:lang w:val="es-ES"/>
        </w:rPr>
        <w:t>Opción 4</w:t>
      </w:r>
      <w:r>
        <w:rPr>
          <w:bCs/>
          <w:lang w:val="es-ES"/>
        </w:rPr>
        <w:tab/>
      </w:r>
      <w:r>
        <w:rPr>
          <w:bCs/>
          <w:lang w:val="es-ES"/>
        </w:rPr>
        <w:tab/>
      </w:r>
      <w:r>
        <w:rPr>
          <w:bCs/>
          <w:lang w:val="es-ES"/>
        </w:rPr>
        <w:tab/>
        <w:t>Opción 5</w:t>
      </w:r>
    </w:p>
    <w:p w14:paraId="6484A5A8" w14:textId="77777777" w:rsidR="00BC5B3A" w:rsidRDefault="00BC5B3A" w:rsidP="007A674F">
      <w:pPr>
        <w:pStyle w:val="Prrafodelista"/>
        <w:ind w:left="1843"/>
        <w:jc w:val="both"/>
        <w:rPr>
          <w:bCs/>
          <w:lang w:val="es-ES"/>
        </w:rPr>
      </w:pPr>
    </w:p>
    <w:p w14:paraId="14AD5719" w14:textId="33120872" w:rsidR="00BC5B3A" w:rsidRDefault="00BC5B3A" w:rsidP="007A674F">
      <w:pPr>
        <w:pStyle w:val="Prrafodelista"/>
        <w:ind w:left="1843"/>
        <w:jc w:val="both"/>
        <w:rPr>
          <w:bCs/>
          <w:lang w:val="es-ES"/>
        </w:rPr>
      </w:pPr>
      <w:r>
        <w:rPr>
          <w:bCs/>
          <w:lang w:val="es-ES"/>
        </w:rPr>
        <w:t>Por mayoría de los directores presentes, se elige la opción 4 para la tapa del anuario 2024.</w:t>
      </w:r>
    </w:p>
    <w:p w14:paraId="17E8FAF3" w14:textId="77777777" w:rsidR="00BC5B3A" w:rsidRDefault="00BC5B3A" w:rsidP="007A674F">
      <w:pPr>
        <w:pStyle w:val="Prrafodelista"/>
        <w:ind w:left="1843"/>
        <w:jc w:val="both"/>
        <w:rPr>
          <w:bCs/>
          <w:lang w:val="es-ES"/>
        </w:rPr>
      </w:pPr>
    </w:p>
    <w:p w14:paraId="3E89EF49" w14:textId="77777777" w:rsidR="00807097" w:rsidRPr="00807097" w:rsidRDefault="00807097" w:rsidP="00047E82">
      <w:pPr>
        <w:pStyle w:val="Prrafodelista"/>
        <w:ind w:left="1843"/>
        <w:jc w:val="both"/>
        <w:rPr>
          <w:bCs/>
          <w:lang w:val="es-ES"/>
        </w:rPr>
      </w:pPr>
    </w:p>
    <w:p w14:paraId="71ACF1EA" w14:textId="306BC575" w:rsidR="001F0ED2" w:rsidRPr="00F3594E" w:rsidRDefault="0085547C" w:rsidP="00F3594E">
      <w:pPr>
        <w:jc w:val="both"/>
        <w:rPr>
          <w:b/>
          <w:lang w:val="es-ES"/>
        </w:rPr>
      </w:pPr>
      <w:r w:rsidRPr="00F3594E">
        <w:rPr>
          <w:b/>
          <w:lang w:val="es-ES"/>
        </w:rPr>
        <w:t xml:space="preserve">8. </w:t>
      </w:r>
      <w:r w:rsidR="00051842">
        <w:rPr>
          <w:b/>
          <w:lang w:val="es-ES"/>
        </w:rPr>
        <w:t>Sistema de Gestión Criolla</w:t>
      </w:r>
    </w:p>
    <w:p w14:paraId="01B87CBF" w14:textId="77777777" w:rsidR="00C033AF" w:rsidRPr="00C033AF" w:rsidRDefault="00051842" w:rsidP="00051842">
      <w:pPr>
        <w:pStyle w:val="Prrafodelista"/>
        <w:numPr>
          <w:ilvl w:val="0"/>
          <w:numId w:val="16"/>
        </w:numPr>
        <w:ind w:left="1985" w:hanging="284"/>
        <w:jc w:val="both"/>
        <w:rPr>
          <w:bCs/>
          <w:i/>
          <w:iCs/>
          <w:lang w:val="es-ES"/>
        </w:rPr>
      </w:pPr>
      <w:r>
        <w:rPr>
          <w:bCs/>
          <w:lang w:val="es-ES"/>
        </w:rPr>
        <w:t xml:space="preserve">Toma la palabra la gerente de la ACCC, Giselle Del Rosso, quien demuestra en un video de </w:t>
      </w:r>
      <w:r w:rsidR="00C033AF">
        <w:rPr>
          <w:bCs/>
          <w:lang w:val="es-ES"/>
        </w:rPr>
        <w:t>cómo</w:t>
      </w:r>
      <w:r>
        <w:rPr>
          <w:bCs/>
          <w:lang w:val="es-ES"/>
        </w:rPr>
        <w:t xml:space="preserve"> sería </w:t>
      </w:r>
      <w:r w:rsidR="00C033AF">
        <w:rPr>
          <w:bCs/>
          <w:lang w:val="es-ES"/>
        </w:rPr>
        <w:t>una inscripción actual a una actividad oficial y el jurado esté inhibido de jurar al animal que se está anotando, de esta manera se evitará que un animal inscripto sufra la baja en el momento del cierre del evento debido a la inhibición del jurado, evitando el inconveniente tanto para el expositor como para el organizador del evento.</w:t>
      </w:r>
    </w:p>
    <w:p w14:paraId="57996678" w14:textId="62BDC182" w:rsidR="006F571B" w:rsidRPr="000C391E" w:rsidRDefault="00C033AF" w:rsidP="00051842">
      <w:pPr>
        <w:pStyle w:val="Prrafodelista"/>
        <w:numPr>
          <w:ilvl w:val="0"/>
          <w:numId w:val="16"/>
        </w:numPr>
        <w:ind w:left="1985" w:hanging="284"/>
        <w:jc w:val="both"/>
        <w:rPr>
          <w:bCs/>
          <w:i/>
          <w:iCs/>
          <w:lang w:val="es-ES"/>
        </w:rPr>
      </w:pPr>
      <w:r>
        <w:rPr>
          <w:bCs/>
          <w:lang w:val="es-ES"/>
        </w:rPr>
        <w:t xml:space="preserve">Asimismo, se muestra </w:t>
      </w:r>
      <w:r w:rsidR="000C391E">
        <w:rPr>
          <w:bCs/>
          <w:lang w:val="es-ES"/>
        </w:rPr>
        <w:t>que,</w:t>
      </w:r>
      <w:r>
        <w:rPr>
          <w:bCs/>
          <w:lang w:val="es-ES"/>
        </w:rPr>
        <w:t xml:space="preserve"> a partir de ahora, las planillas de la morfología se podrán extraer del sistema de inscripciones y se deberán migrar nuevamente una vez finalizado el evento con el resultado de la jura realizada. De esta manera automatizaremos la carga de resultados al sistema </w:t>
      </w:r>
      <w:r w:rsidR="006F571B">
        <w:rPr>
          <w:bCs/>
          <w:lang w:val="es-ES"/>
        </w:rPr>
        <w:t>lo que ayudará a llevar adelante tanto los premios para los animales y cabañas, como la generación de los rankings de las actividades funcionales y, también, estadísticas generales de las participaciones de los animales.</w:t>
      </w:r>
      <w:r w:rsidR="000C391E">
        <w:rPr>
          <w:bCs/>
          <w:lang w:val="es-ES"/>
        </w:rPr>
        <w:t xml:space="preserve"> Los secretarios completarán los Excel que genera el sistema, el jurado validará los resultados y se podrán subir los resultados de manera automática al ingresar el archivo al sistema.</w:t>
      </w:r>
    </w:p>
    <w:p w14:paraId="5FB7C9EA" w14:textId="50D8625E" w:rsidR="000C391E" w:rsidRPr="006F571B" w:rsidRDefault="000C391E" w:rsidP="000C391E">
      <w:pPr>
        <w:pStyle w:val="Prrafodelista"/>
        <w:ind w:left="1985"/>
        <w:jc w:val="both"/>
        <w:rPr>
          <w:bCs/>
          <w:i/>
          <w:iCs/>
          <w:lang w:val="es-ES"/>
        </w:rPr>
      </w:pPr>
      <w:r>
        <w:rPr>
          <w:bCs/>
          <w:lang w:val="es-ES"/>
        </w:rPr>
        <w:t xml:space="preserve">Por otra parte, los animales que pasen la admisión en las exposiciones que los jurados estén autorizados a realizar aprobaciones funcionales, el sistema los tomará automáticamente. </w:t>
      </w:r>
    </w:p>
    <w:p w14:paraId="52CC8261" w14:textId="19E91CA0" w:rsidR="00F3594E" w:rsidRDefault="006F571B" w:rsidP="006F571B">
      <w:pPr>
        <w:pStyle w:val="Prrafodelista"/>
        <w:ind w:left="1985"/>
        <w:jc w:val="both"/>
        <w:rPr>
          <w:bCs/>
          <w:lang w:val="es-ES"/>
        </w:rPr>
      </w:pPr>
      <w:r>
        <w:rPr>
          <w:bCs/>
          <w:lang w:val="es-ES"/>
        </w:rPr>
        <w:t xml:space="preserve">Actualmente, al ser todo manual, tanto la carga de los resultados al sistema como la confección de los rankings de las actividades funcionales, se demora muchísimo ya que depende de la disponibilidad del personal administrativo de la ACCC y a veces la carga de trabajo genera la demora en la publicación de </w:t>
      </w:r>
      <w:r w:rsidR="000C391E">
        <w:rPr>
          <w:bCs/>
          <w:lang w:val="es-ES"/>
        </w:rPr>
        <w:t>estos</w:t>
      </w:r>
      <w:r>
        <w:rPr>
          <w:bCs/>
          <w:lang w:val="es-ES"/>
        </w:rPr>
        <w:t>.</w:t>
      </w:r>
    </w:p>
    <w:p w14:paraId="4786D72A" w14:textId="4F0A4803" w:rsidR="006F571B" w:rsidRDefault="006F571B" w:rsidP="006F571B">
      <w:pPr>
        <w:pStyle w:val="Prrafodelista"/>
        <w:ind w:left="1985"/>
        <w:jc w:val="both"/>
        <w:rPr>
          <w:bCs/>
          <w:lang w:val="es-ES"/>
        </w:rPr>
      </w:pPr>
      <w:r>
        <w:rPr>
          <w:bCs/>
          <w:lang w:val="es-ES"/>
        </w:rPr>
        <w:t>Por último, la comisión de jóvenes se ofreció a realizar la carga de los resultados en morfología al sistema</w:t>
      </w:r>
      <w:r w:rsidR="000C391E">
        <w:rPr>
          <w:bCs/>
          <w:lang w:val="es-ES"/>
        </w:rPr>
        <w:t xml:space="preserve"> por lo que era necesario que el sistema se actualice antes de la carga de resultados para que todo sea mas dinámico y no se tenga que realizar el trabajo de manera manual.</w:t>
      </w:r>
    </w:p>
    <w:p w14:paraId="62451A5E" w14:textId="77777777" w:rsidR="00905FC6" w:rsidRDefault="00905FC6" w:rsidP="006F571B">
      <w:pPr>
        <w:pStyle w:val="Prrafodelista"/>
        <w:ind w:left="1985"/>
        <w:jc w:val="both"/>
        <w:rPr>
          <w:bCs/>
          <w:lang w:val="es-ES"/>
        </w:rPr>
      </w:pPr>
    </w:p>
    <w:p w14:paraId="161E170C" w14:textId="70B40532" w:rsidR="00905FC6" w:rsidRDefault="00905FC6" w:rsidP="00696597">
      <w:pPr>
        <w:pStyle w:val="Prrafodelista"/>
        <w:numPr>
          <w:ilvl w:val="0"/>
          <w:numId w:val="28"/>
        </w:numPr>
        <w:ind w:left="1701" w:firstLine="0"/>
        <w:jc w:val="both"/>
        <w:rPr>
          <w:bCs/>
          <w:lang w:val="es-ES"/>
        </w:rPr>
      </w:pPr>
      <w:r w:rsidRPr="00905FC6">
        <w:rPr>
          <w:bCs/>
          <w:lang w:val="es-ES"/>
        </w:rPr>
        <w:t xml:space="preserve">El Sr. Claudio Dowdall </w:t>
      </w:r>
      <w:r w:rsidR="000E7E28">
        <w:rPr>
          <w:bCs/>
          <w:lang w:val="es-ES"/>
        </w:rPr>
        <w:t>propone</w:t>
      </w:r>
      <w:r w:rsidRPr="00905FC6">
        <w:rPr>
          <w:bCs/>
          <w:lang w:val="es-ES"/>
        </w:rPr>
        <w:t xml:space="preserve"> implementar</w:t>
      </w:r>
      <w:r w:rsidR="000E7E28">
        <w:rPr>
          <w:bCs/>
          <w:lang w:val="es-ES"/>
        </w:rPr>
        <w:t>,</w:t>
      </w:r>
      <w:r w:rsidRPr="00905FC6">
        <w:rPr>
          <w:bCs/>
          <w:lang w:val="es-ES"/>
        </w:rPr>
        <w:t xml:space="preserve"> </w:t>
      </w:r>
      <w:r w:rsidR="000E7E28">
        <w:rPr>
          <w:bCs/>
          <w:lang w:val="es-ES"/>
        </w:rPr>
        <w:t>para el próximo ciclo, la</w:t>
      </w:r>
      <w:r w:rsidRPr="00905FC6">
        <w:rPr>
          <w:bCs/>
          <w:lang w:val="es-ES"/>
        </w:rPr>
        <w:t xml:space="preserve"> obligatori</w:t>
      </w:r>
      <w:r w:rsidR="000E7E28">
        <w:rPr>
          <w:bCs/>
          <w:lang w:val="es-ES"/>
        </w:rPr>
        <w:t>edad</w:t>
      </w:r>
      <w:r w:rsidRPr="00905FC6">
        <w:rPr>
          <w:bCs/>
          <w:lang w:val="es-ES"/>
        </w:rPr>
        <w:t xml:space="preserve"> </w:t>
      </w:r>
      <w:r w:rsidR="000E7E28">
        <w:rPr>
          <w:bCs/>
          <w:lang w:val="es-ES"/>
        </w:rPr>
        <w:t xml:space="preserve">de </w:t>
      </w:r>
      <w:r w:rsidRPr="00905FC6">
        <w:rPr>
          <w:bCs/>
          <w:lang w:val="es-ES"/>
        </w:rPr>
        <w:t>la aprobación funcional y el resultado de ADN finalizado para los animales que participen de actividades funcionales antes de su participación en una clasificatoria, ya que, en caso de que el animal sea rechazado o tengo un ADN cuestionado, ese animal le quitaría posibilidad de clasificación a uno que si cuenta con la documentación en orden.</w:t>
      </w:r>
      <w:r w:rsidR="000E7E28">
        <w:rPr>
          <w:bCs/>
          <w:lang w:val="es-ES"/>
        </w:rPr>
        <w:t xml:space="preserve"> Esto seria un requisito obligatorio para poder inscribir cualquier animal a una prueba funcional.</w:t>
      </w:r>
    </w:p>
    <w:p w14:paraId="0927B336" w14:textId="5578834F" w:rsidR="00905FC6" w:rsidRDefault="00905FC6" w:rsidP="00905FC6">
      <w:pPr>
        <w:pStyle w:val="Prrafodelista"/>
        <w:ind w:left="1701"/>
        <w:jc w:val="both"/>
        <w:rPr>
          <w:bCs/>
          <w:lang w:val="es-ES"/>
        </w:rPr>
      </w:pPr>
      <w:r w:rsidRPr="00905FC6">
        <w:rPr>
          <w:bCs/>
          <w:lang w:val="es-ES"/>
        </w:rPr>
        <w:t>A modo de ejemplo en Rodeos, una yunta puede lograr un podio en una clasificatoria y al cierre de la temporada alguno de los animales no cumple con el requeri</w:t>
      </w:r>
      <w:r>
        <w:rPr>
          <w:bCs/>
          <w:lang w:val="es-ES"/>
        </w:rPr>
        <w:t>mi</w:t>
      </w:r>
      <w:r w:rsidRPr="00905FC6">
        <w:rPr>
          <w:bCs/>
          <w:lang w:val="es-ES"/>
        </w:rPr>
        <w:t xml:space="preserve">ento, quizas ese animal dejo sin posibilidad de clasificación que haya quedado en el 6° puesto en el evento en el que clasificó. </w:t>
      </w:r>
    </w:p>
    <w:p w14:paraId="6E448E2A" w14:textId="109D80FE" w:rsidR="00905FC6" w:rsidRDefault="00905FC6" w:rsidP="00905FC6">
      <w:pPr>
        <w:pStyle w:val="Prrafodelista"/>
        <w:ind w:left="1701"/>
        <w:jc w:val="both"/>
        <w:rPr>
          <w:bCs/>
          <w:lang w:val="es-ES"/>
        </w:rPr>
      </w:pPr>
      <w:r>
        <w:rPr>
          <w:bCs/>
          <w:lang w:val="es-ES"/>
        </w:rPr>
        <w:t xml:space="preserve">Se toma la propuesta para su análisis y definición </w:t>
      </w:r>
      <w:r w:rsidR="000E7E28">
        <w:rPr>
          <w:bCs/>
          <w:lang w:val="es-ES"/>
        </w:rPr>
        <w:t>junto a los cambios a tener en cuenta antes de fin de año para el próximo ciclo.</w:t>
      </w:r>
    </w:p>
    <w:p w14:paraId="00BD2490" w14:textId="77777777" w:rsidR="000E7E28" w:rsidRPr="00905FC6" w:rsidRDefault="000E7E28" w:rsidP="00905FC6">
      <w:pPr>
        <w:pStyle w:val="Prrafodelista"/>
        <w:ind w:left="1701"/>
        <w:jc w:val="both"/>
        <w:rPr>
          <w:bCs/>
          <w:lang w:val="es-ES"/>
        </w:rPr>
      </w:pPr>
    </w:p>
    <w:p w14:paraId="420A1BAB" w14:textId="77777777" w:rsidR="00CD46C9" w:rsidRDefault="00CD46C9" w:rsidP="006F571B">
      <w:pPr>
        <w:pStyle w:val="Prrafodelista"/>
        <w:ind w:left="1985"/>
        <w:jc w:val="both"/>
        <w:rPr>
          <w:bCs/>
          <w:lang w:val="es-ES"/>
        </w:rPr>
      </w:pPr>
    </w:p>
    <w:p w14:paraId="6D94D948" w14:textId="751B6DB5" w:rsidR="00CD46C9" w:rsidRPr="00F51553" w:rsidRDefault="00CD46C9" w:rsidP="00CD46C9">
      <w:pPr>
        <w:pStyle w:val="Prrafodelista"/>
        <w:jc w:val="both"/>
        <w:rPr>
          <w:b/>
          <w:bCs/>
          <w:lang w:val="es-ES"/>
        </w:rPr>
      </w:pPr>
      <w:r>
        <w:rPr>
          <w:b/>
          <w:bCs/>
          <w:lang w:val="es-ES"/>
        </w:rPr>
        <w:t>9</w:t>
      </w:r>
      <w:r w:rsidRPr="00F51553">
        <w:rPr>
          <w:b/>
          <w:bCs/>
          <w:lang w:val="es-ES"/>
        </w:rPr>
        <w:t xml:space="preserve">. </w:t>
      </w:r>
      <w:r>
        <w:rPr>
          <w:b/>
          <w:bCs/>
          <w:lang w:val="es-ES"/>
        </w:rPr>
        <w:t>Correspondencia</w:t>
      </w:r>
      <w:r w:rsidRPr="00F51553">
        <w:rPr>
          <w:b/>
          <w:bCs/>
          <w:lang w:val="es-ES"/>
        </w:rPr>
        <w:t>:</w:t>
      </w:r>
    </w:p>
    <w:p w14:paraId="46C9BD28" w14:textId="77777777" w:rsidR="000C391E" w:rsidRDefault="000C391E" w:rsidP="006F571B">
      <w:pPr>
        <w:pStyle w:val="Prrafodelista"/>
        <w:ind w:left="1985"/>
        <w:jc w:val="both"/>
        <w:rPr>
          <w:bCs/>
          <w:i/>
          <w:iCs/>
          <w:lang w:val="es-ES"/>
        </w:rPr>
      </w:pPr>
    </w:p>
    <w:p w14:paraId="00FC3CBA" w14:textId="345AAD69" w:rsidR="008676B7" w:rsidRDefault="008676B7" w:rsidP="008676B7">
      <w:pPr>
        <w:pStyle w:val="Prrafodelista"/>
        <w:numPr>
          <w:ilvl w:val="0"/>
          <w:numId w:val="28"/>
        </w:numPr>
        <w:ind w:left="1985" w:hanging="284"/>
        <w:jc w:val="both"/>
        <w:rPr>
          <w:bCs/>
          <w:lang w:val="es-ES"/>
        </w:rPr>
      </w:pPr>
      <w:r>
        <w:rPr>
          <w:bCs/>
          <w:lang w:val="es-ES"/>
        </w:rPr>
        <w:t xml:space="preserve">Nota de Agropecuaria </w:t>
      </w:r>
      <w:proofErr w:type="spellStart"/>
      <w:r>
        <w:rPr>
          <w:bCs/>
          <w:lang w:val="es-ES"/>
        </w:rPr>
        <w:t>Mayaco</w:t>
      </w:r>
      <w:proofErr w:type="spellEnd"/>
      <w:r>
        <w:rPr>
          <w:bCs/>
          <w:lang w:val="es-ES"/>
        </w:rPr>
        <w:t xml:space="preserve">: Solicitan rever la medida de no autorizar la inscripción de 4 hijos de Mañanero Último Baile, quien realizó servicios despues de los 25 </w:t>
      </w:r>
      <w:r w:rsidR="00905FC6">
        <w:rPr>
          <w:bCs/>
          <w:lang w:val="es-ES"/>
        </w:rPr>
        <w:t>años</w:t>
      </w:r>
      <w:r>
        <w:rPr>
          <w:bCs/>
          <w:lang w:val="es-ES"/>
        </w:rPr>
        <w:t xml:space="preserve"> sin presentar la supervivencia que marca el reglamento.</w:t>
      </w:r>
    </w:p>
    <w:p w14:paraId="76C2F011" w14:textId="51501A38" w:rsidR="00E73116" w:rsidRDefault="008676B7" w:rsidP="008676B7">
      <w:pPr>
        <w:pStyle w:val="Prrafodelista"/>
        <w:ind w:left="1985"/>
        <w:jc w:val="both"/>
        <w:rPr>
          <w:bCs/>
          <w:lang w:val="es-ES"/>
        </w:rPr>
      </w:pPr>
      <w:r>
        <w:rPr>
          <w:bCs/>
          <w:lang w:val="es-ES"/>
        </w:rPr>
        <w:t xml:space="preserve">El Consejo Directivo no tiene la facultad de contradecir o cambiar la reglamentación que fue definida por Asamblea de Criadores, por lo que la negación de autorizar la inscripción de los 4 </w:t>
      </w:r>
      <w:r w:rsidR="00905FC6">
        <w:rPr>
          <w:bCs/>
          <w:lang w:val="es-ES"/>
        </w:rPr>
        <w:t>animales</w:t>
      </w:r>
      <w:r>
        <w:rPr>
          <w:bCs/>
          <w:lang w:val="es-ES"/>
        </w:rPr>
        <w:t xml:space="preserve"> sigue vigente en tanto y en cuanto la </w:t>
      </w:r>
      <w:r w:rsidR="00704201">
        <w:rPr>
          <w:bCs/>
          <w:lang w:val="es-ES"/>
        </w:rPr>
        <w:t>reglamentación sigue vigente.</w:t>
      </w:r>
    </w:p>
    <w:p w14:paraId="11654EFF" w14:textId="01D26EDD" w:rsidR="00704201" w:rsidRDefault="00704201" w:rsidP="00704201">
      <w:pPr>
        <w:pStyle w:val="Prrafodelista"/>
        <w:numPr>
          <w:ilvl w:val="0"/>
          <w:numId w:val="28"/>
        </w:numPr>
        <w:ind w:left="1985" w:hanging="284"/>
        <w:jc w:val="both"/>
        <w:rPr>
          <w:bCs/>
          <w:lang w:val="es-ES"/>
        </w:rPr>
      </w:pPr>
      <w:r>
        <w:rPr>
          <w:bCs/>
          <w:lang w:val="es-ES"/>
        </w:rPr>
        <w:t>Renuncia de Gonzalo Barreneche como jurado de Aparte campero.</w:t>
      </w:r>
    </w:p>
    <w:p w14:paraId="220A039D" w14:textId="7DC9E8A4" w:rsidR="00704201" w:rsidRDefault="00704201" w:rsidP="00704201">
      <w:pPr>
        <w:pStyle w:val="Prrafodelista"/>
        <w:ind w:left="1985"/>
        <w:jc w:val="both"/>
        <w:rPr>
          <w:bCs/>
          <w:lang w:val="es-ES"/>
        </w:rPr>
      </w:pPr>
      <w:r>
        <w:rPr>
          <w:bCs/>
          <w:lang w:val="es-ES"/>
        </w:rPr>
        <w:t>Se acepta la renuncia.</w:t>
      </w:r>
    </w:p>
    <w:p w14:paraId="535EFB51" w14:textId="3313C040" w:rsidR="00905FC6" w:rsidRPr="00905FC6" w:rsidRDefault="00905FC6" w:rsidP="00905FC6">
      <w:pPr>
        <w:pStyle w:val="Prrafodelista"/>
        <w:numPr>
          <w:ilvl w:val="0"/>
          <w:numId w:val="28"/>
        </w:numPr>
        <w:ind w:left="1985" w:hanging="284"/>
        <w:jc w:val="both"/>
        <w:rPr>
          <w:bCs/>
          <w:lang w:val="es-ES"/>
        </w:rPr>
      </w:pPr>
      <w:r>
        <w:rPr>
          <w:bCs/>
          <w:lang w:val="es-ES"/>
        </w:rPr>
        <w:t>Comisión de Jóvenes: Se presentó</w:t>
      </w:r>
      <w:r w:rsidRPr="00905FC6">
        <w:rPr>
          <w:bCs/>
          <w:lang w:val="es-ES"/>
        </w:rPr>
        <w:t xml:space="preserve"> una solicitud de financiamiento para las actividades que lleva</w:t>
      </w:r>
      <w:r>
        <w:rPr>
          <w:bCs/>
          <w:lang w:val="es-ES"/>
        </w:rPr>
        <w:t xml:space="preserve"> </w:t>
      </w:r>
      <w:r w:rsidRPr="00905FC6">
        <w:rPr>
          <w:bCs/>
          <w:lang w:val="es-ES"/>
        </w:rPr>
        <w:t>a cabo</w:t>
      </w:r>
      <w:r>
        <w:rPr>
          <w:bCs/>
          <w:lang w:val="es-ES"/>
        </w:rPr>
        <w:t xml:space="preserve"> la Comisión:</w:t>
      </w:r>
    </w:p>
    <w:p w14:paraId="7DDC3FD1" w14:textId="77777777" w:rsidR="00905FC6" w:rsidRPr="00905FC6" w:rsidRDefault="00905FC6" w:rsidP="00905FC6">
      <w:pPr>
        <w:pStyle w:val="Prrafodelista"/>
        <w:ind w:left="2563"/>
        <w:jc w:val="both"/>
        <w:rPr>
          <w:bCs/>
          <w:lang w:val="es-ES"/>
        </w:rPr>
      </w:pPr>
      <w:r w:rsidRPr="00905FC6">
        <w:rPr>
          <w:bCs/>
          <w:lang w:val="es-ES"/>
        </w:rPr>
        <w:t>La CJ desempeña un papel fundamental en la promoción y desarrollo de la raza criolla dentro de los jóvenes. Nuestro objetivo es fomentar el conocimiento, la participación y el vínculo entre los jóvenes criadores, así como facilitar su formación y capacitación en diversas áreas relacionadas con los caballos criollos.</w:t>
      </w:r>
    </w:p>
    <w:p w14:paraId="05893CA0" w14:textId="77777777" w:rsidR="00905FC6" w:rsidRPr="00905FC6" w:rsidRDefault="00905FC6" w:rsidP="00905FC6">
      <w:pPr>
        <w:pStyle w:val="Prrafodelista"/>
        <w:ind w:left="2563"/>
        <w:jc w:val="both"/>
        <w:rPr>
          <w:bCs/>
          <w:lang w:val="es-ES"/>
        </w:rPr>
      </w:pPr>
      <w:r w:rsidRPr="00905FC6">
        <w:rPr>
          <w:bCs/>
          <w:lang w:val="es-ES"/>
        </w:rPr>
        <w:t>Para lograr estos objetivos, llevamos a cabo una serie de actividades a lo largo del año, que incluyen:</w:t>
      </w:r>
    </w:p>
    <w:p w14:paraId="7CE777CD" w14:textId="77777777" w:rsidR="00905FC6" w:rsidRPr="00905FC6" w:rsidRDefault="00905FC6" w:rsidP="00905FC6">
      <w:pPr>
        <w:pStyle w:val="Prrafodelista"/>
        <w:ind w:left="2563"/>
        <w:jc w:val="both"/>
        <w:rPr>
          <w:bCs/>
          <w:lang w:val="es-ES"/>
        </w:rPr>
      </w:pPr>
      <w:r w:rsidRPr="00905FC6">
        <w:rPr>
          <w:bCs/>
          <w:lang w:val="es-ES"/>
        </w:rPr>
        <w:t>1.</w:t>
      </w:r>
      <w:r w:rsidRPr="00905FC6">
        <w:rPr>
          <w:bCs/>
          <w:lang w:val="es-ES"/>
        </w:rPr>
        <w:tab/>
        <w:t>Viajes y Salidas a Campo: Organizamos visitas a cabañas y centros de entrenamiento para que nuestros miembros puedan conocer de cerca la crianza y el manejo de los caballos criollos, así como intercambiar experiencias con otros criadores. Idealmente querríamos realizar estos viajes con una periodicidad mensual.</w:t>
      </w:r>
    </w:p>
    <w:p w14:paraId="56EBDDB8" w14:textId="77777777" w:rsidR="00905FC6" w:rsidRPr="00905FC6" w:rsidRDefault="00905FC6" w:rsidP="00905FC6">
      <w:pPr>
        <w:pStyle w:val="Prrafodelista"/>
        <w:ind w:left="2563"/>
        <w:jc w:val="both"/>
        <w:rPr>
          <w:bCs/>
          <w:lang w:val="es-ES"/>
        </w:rPr>
      </w:pPr>
      <w:r w:rsidRPr="00905FC6">
        <w:rPr>
          <w:bCs/>
          <w:lang w:val="es-ES"/>
        </w:rPr>
        <w:t>2.</w:t>
      </w:r>
      <w:r w:rsidRPr="00905FC6">
        <w:rPr>
          <w:bCs/>
          <w:lang w:val="es-ES"/>
        </w:rPr>
        <w:tab/>
        <w:t xml:space="preserve">Capacitaciones: Realizamos cursos y charlas informativas sobre diferentes temas relevantes de la raza criolla como, por ejemplo, a cerca de la cría y el manejo, desarrollo de diferentes pruebas, etcétera. </w:t>
      </w:r>
    </w:p>
    <w:p w14:paraId="31A5CB90" w14:textId="77777777" w:rsidR="00905FC6" w:rsidRPr="00905FC6" w:rsidRDefault="00905FC6" w:rsidP="00905FC6">
      <w:pPr>
        <w:pStyle w:val="Prrafodelista"/>
        <w:ind w:left="2563"/>
        <w:jc w:val="both"/>
        <w:rPr>
          <w:bCs/>
          <w:lang w:val="es-ES"/>
        </w:rPr>
      </w:pPr>
      <w:r w:rsidRPr="00905FC6">
        <w:rPr>
          <w:bCs/>
          <w:lang w:val="es-ES"/>
        </w:rPr>
        <w:t>3.</w:t>
      </w:r>
      <w:r w:rsidRPr="00905FC6">
        <w:rPr>
          <w:bCs/>
          <w:lang w:val="es-ES"/>
        </w:rPr>
        <w:tab/>
        <w:t>Eventos/ Reuniones: Nuestro objetivo es organizar dos eventos anuales en el marco de la exposición rural de Palermo y Nuestros Caballos, por lo tanto, una reunión en invierno y otoño respectivamente. De esta manera, lograremos fomentar la fraternidad entre integrantes CJ, aprovechando la cantidad de jóvenes que se acercan a Buenos Aires para estas fechas, más allá de las reuniones llevadas a cabo mensualmente.</w:t>
      </w:r>
    </w:p>
    <w:p w14:paraId="407F267C" w14:textId="77777777" w:rsidR="00905FC6" w:rsidRPr="00905FC6" w:rsidRDefault="00905FC6" w:rsidP="00905FC6">
      <w:pPr>
        <w:pStyle w:val="Prrafodelista"/>
        <w:ind w:left="2563"/>
        <w:jc w:val="both"/>
        <w:rPr>
          <w:bCs/>
          <w:lang w:val="es-ES"/>
        </w:rPr>
      </w:pPr>
      <w:r w:rsidRPr="00905FC6">
        <w:rPr>
          <w:bCs/>
          <w:lang w:val="es-ES"/>
        </w:rPr>
        <w:t>4.</w:t>
      </w:r>
      <w:r w:rsidRPr="00905FC6">
        <w:rPr>
          <w:bCs/>
          <w:lang w:val="es-ES"/>
        </w:rPr>
        <w:tab/>
        <w:t xml:space="preserve">Comisariatos: Apoyamos y fomentamos la participación de nuestros miembros en los comisariatos de exposiciones y eventos funcionales de la raza. Considerando estos los lugares de mayor crecimiento y aprendizaje para la introducción y el camino dentro de la raza. </w:t>
      </w:r>
    </w:p>
    <w:p w14:paraId="68F42E59" w14:textId="77777777" w:rsidR="00905FC6" w:rsidRPr="00905FC6" w:rsidRDefault="00905FC6" w:rsidP="00905FC6">
      <w:pPr>
        <w:pStyle w:val="Prrafodelista"/>
        <w:ind w:left="2563"/>
        <w:jc w:val="both"/>
        <w:rPr>
          <w:bCs/>
          <w:lang w:val="es-ES"/>
        </w:rPr>
      </w:pPr>
      <w:r w:rsidRPr="00905FC6">
        <w:rPr>
          <w:bCs/>
          <w:lang w:val="es-ES"/>
        </w:rPr>
        <w:t>Para ello consideramos propicio el financiamiento de:</w:t>
      </w:r>
    </w:p>
    <w:p w14:paraId="7AA2FB39" w14:textId="35C096B8" w:rsidR="00905FC6" w:rsidRPr="00905FC6" w:rsidRDefault="00905FC6" w:rsidP="00905FC6">
      <w:pPr>
        <w:pStyle w:val="Prrafodelista"/>
        <w:ind w:left="2563"/>
        <w:jc w:val="both"/>
        <w:rPr>
          <w:bCs/>
          <w:lang w:val="es-ES"/>
        </w:rPr>
      </w:pPr>
      <w:r w:rsidRPr="00905FC6">
        <w:rPr>
          <w:bCs/>
          <w:lang w:val="es-ES"/>
        </w:rPr>
        <w:t>a.</w:t>
      </w:r>
      <w:r w:rsidRPr="00905FC6">
        <w:rPr>
          <w:bCs/>
          <w:lang w:val="es-ES"/>
        </w:rPr>
        <w:tab/>
        <w:t>15 reconocimientos u obsequios (</w:t>
      </w:r>
      <w:proofErr w:type="spellStart"/>
      <w:r w:rsidRPr="00905FC6">
        <w:rPr>
          <w:bCs/>
          <w:lang w:val="es-ES"/>
        </w:rPr>
        <w:t>ej</w:t>
      </w:r>
      <w:proofErr w:type="spellEnd"/>
      <w:r w:rsidRPr="00905FC6">
        <w:rPr>
          <w:bCs/>
          <w:lang w:val="es-ES"/>
        </w:rPr>
        <w:t xml:space="preserve">: yerberas, mates, cuchillos, </w:t>
      </w:r>
      <w:proofErr w:type="spellStart"/>
      <w:r w:rsidRPr="00905FC6">
        <w:rPr>
          <w:bCs/>
          <w:lang w:val="es-ES"/>
        </w:rPr>
        <w:t>etc</w:t>
      </w:r>
      <w:proofErr w:type="spellEnd"/>
      <w:r w:rsidRPr="00905FC6">
        <w:rPr>
          <w:bCs/>
          <w:lang w:val="es-ES"/>
        </w:rPr>
        <w:t>) para los oradores y dueños de los diferentes campos y centros equinos que visitaremos</w:t>
      </w:r>
    </w:p>
    <w:p w14:paraId="598CB350" w14:textId="5CE794C0" w:rsidR="00905FC6" w:rsidRPr="00905FC6" w:rsidRDefault="00905FC6" w:rsidP="00905FC6">
      <w:pPr>
        <w:pStyle w:val="Prrafodelista"/>
        <w:ind w:left="2563"/>
        <w:jc w:val="both"/>
        <w:rPr>
          <w:bCs/>
          <w:lang w:val="es-ES"/>
        </w:rPr>
      </w:pPr>
      <w:r w:rsidRPr="00905FC6">
        <w:rPr>
          <w:bCs/>
          <w:lang w:val="es-ES"/>
        </w:rPr>
        <w:t>b.</w:t>
      </w:r>
      <w:r w:rsidRPr="00905FC6">
        <w:rPr>
          <w:bCs/>
          <w:lang w:val="es-ES"/>
        </w:rPr>
        <w:tab/>
      </w:r>
      <w:r>
        <w:rPr>
          <w:bCs/>
          <w:lang w:val="es-ES"/>
        </w:rPr>
        <w:t>U</w:t>
      </w:r>
      <w:r w:rsidRPr="00905FC6">
        <w:rPr>
          <w:bCs/>
          <w:lang w:val="es-ES"/>
        </w:rPr>
        <w:t xml:space="preserve">n cupo de la marcha de criadores para realizar el premio al mejor </w:t>
      </w:r>
      <w:proofErr w:type="spellStart"/>
      <w:r w:rsidRPr="00905FC6">
        <w:rPr>
          <w:bCs/>
          <w:lang w:val="es-ES"/>
        </w:rPr>
        <w:t>cj</w:t>
      </w:r>
      <w:proofErr w:type="spellEnd"/>
      <w:r w:rsidRPr="00905FC6">
        <w:rPr>
          <w:bCs/>
          <w:lang w:val="es-ES"/>
        </w:rPr>
        <w:t xml:space="preserve"> a quien más haya trabajado en las exposiciones o eventos relacionados con la accc.</w:t>
      </w:r>
    </w:p>
    <w:p w14:paraId="7644870E" w14:textId="203B7BD6" w:rsidR="00704201" w:rsidRDefault="00905FC6" w:rsidP="00905FC6">
      <w:pPr>
        <w:pStyle w:val="Prrafodelista"/>
        <w:ind w:left="2563"/>
        <w:jc w:val="both"/>
        <w:rPr>
          <w:bCs/>
          <w:lang w:val="es-ES"/>
        </w:rPr>
      </w:pPr>
      <w:r w:rsidRPr="00905FC6">
        <w:rPr>
          <w:bCs/>
          <w:lang w:val="es-ES"/>
        </w:rPr>
        <w:t>c.</w:t>
      </w:r>
      <w:r w:rsidRPr="00905FC6">
        <w:rPr>
          <w:bCs/>
          <w:lang w:val="es-ES"/>
        </w:rPr>
        <w:tab/>
      </w:r>
      <w:r>
        <w:rPr>
          <w:bCs/>
          <w:lang w:val="es-ES"/>
        </w:rPr>
        <w:t>U</w:t>
      </w:r>
      <w:r w:rsidRPr="00905FC6">
        <w:rPr>
          <w:bCs/>
          <w:lang w:val="es-ES"/>
        </w:rPr>
        <w:t>n coctel anual para 60 personas (comida parados más bebida) en el marco de la exposición de nuestros caballos</w:t>
      </w:r>
      <w:r w:rsidR="000E7E28">
        <w:rPr>
          <w:bCs/>
          <w:lang w:val="es-ES"/>
        </w:rPr>
        <w:t xml:space="preserve"> o de Palermo</w:t>
      </w:r>
      <w:r w:rsidRPr="00905FC6">
        <w:rPr>
          <w:bCs/>
          <w:lang w:val="es-ES"/>
        </w:rPr>
        <w:t xml:space="preserve"> que permitiría realizar un cierre anual y una reunión masiva por la importancia de dicha</w:t>
      </w:r>
      <w:r w:rsidR="000E7E28">
        <w:rPr>
          <w:bCs/>
          <w:lang w:val="es-ES"/>
        </w:rPr>
        <w:t>s</w:t>
      </w:r>
      <w:r w:rsidRPr="00905FC6">
        <w:rPr>
          <w:bCs/>
          <w:lang w:val="es-ES"/>
        </w:rPr>
        <w:t xml:space="preserve"> expo</w:t>
      </w:r>
      <w:r w:rsidR="000E7E28">
        <w:rPr>
          <w:bCs/>
          <w:lang w:val="es-ES"/>
        </w:rPr>
        <w:t>s</w:t>
      </w:r>
      <w:r w:rsidRPr="00905FC6">
        <w:rPr>
          <w:bCs/>
          <w:lang w:val="es-ES"/>
        </w:rPr>
        <w:t>.</w:t>
      </w:r>
    </w:p>
    <w:p w14:paraId="4EFAB9D3" w14:textId="77777777" w:rsidR="00905FC6" w:rsidRDefault="00905FC6" w:rsidP="00905FC6">
      <w:pPr>
        <w:pStyle w:val="Prrafodelista"/>
        <w:ind w:left="2563"/>
        <w:jc w:val="both"/>
        <w:rPr>
          <w:bCs/>
          <w:lang w:val="es-ES"/>
        </w:rPr>
      </w:pPr>
    </w:p>
    <w:p w14:paraId="39A41FA5" w14:textId="084A4FCC" w:rsidR="00905FC6" w:rsidRDefault="00905FC6" w:rsidP="00905FC6">
      <w:pPr>
        <w:pStyle w:val="Prrafodelista"/>
        <w:ind w:left="2563"/>
        <w:jc w:val="both"/>
        <w:rPr>
          <w:bCs/>
          <w:lang w:val="es-ES"/>
        </w:rPr>
      </w:pPr>
      <w:r>
        <w:rPr>
          <w:bCs/>
          <w:lang w:val="es-ES"/>
        </w:rPr>
        <w:t>Se autoriza por presupuesto general la solicitud de la Comisión.</w:t>
      </w:r>
    </w:p>
    <w:p w14:paraId="17797F43" w14:textId="77777777" w:rsidR="00905FC6" w:rsidRDefault="00905FC6" w:rsidP="00905FC6">
      <w:pPr>
        <w:jc w:val="both"/>
        <w:rPr>
          <w:bCs/>
          <w:lang w:val="es-ES"/>
        </w:rPr>
      </w:pPr>
    </w:p>
    <w:p w14:paraId="1CEF9E2B" w14:textId="77777777" w:rsidR="00905FC6" w:rsidRPr="00905FC6" w:rsidRDefault="00905FC6" w:rsidP="00905FC6">
      <w:pPr>
        <w:jc w:val="both"/>
        <w:rPr>
          <w:bCs/>
          <w:lang w:val="es-ES"/>
        </w:rPr>
      </w:pPr>
    </w:p>
    <w:p w14:paraId="4446595C" w14:textId="083DDA98" w:rsidR="00145BED" w:rsidRDefault="00F96CD2" w:rsidP="00D4343C">
      <w:pPr>
        <w:spacing w:after="0"/>
        <w:ind w:left="357"/>
        <w:jc w:val="both"/>
        <w:rPr>
          <w:bCs/>
          <w:lang w:val="es-ES"/>
        </w:rPr>
      </w:pPr>
      <w:r w:rsidRPr="002F67E7">
        <w:rPr>
          <w:bCs/>
          <w:lang w:val="es-ES"/>
        </w:rPr>
        <w:t>S</w:t>
      </w:r>
      <w:r w:rsidR="00684404" w:rsidRPr="002F67E7">
        <w:rPr>
          <w:bCs/>
          <w:lang w:val="es-ES"/>
        </w:rPr>
        <w:t xml:space="preserve">iendo las </w:t>
      </w:r>
      <w:r w:rsidR="00E73116">
        <w:rPr>
          <w:bCs/>
          <w:lang w:val="es-ES"/>
        </w:rPr>
        <w:t>20</w:t>
      </w:r>
      <w:r w:rsidR="003D50DA">
        <w:rPr>
          <w:bCs/>
          <w:lang w:val="es-ES"/>
        </w:rPr>
        <w:t>:</w:t>
      </w:r>
      <w:r w:rsidR="008B3BB1">
        <w:rPr>
          <w:bCs/>
          <w:lang w:val="es-ES"/>
        </w:rPr>
        <w:t>1</w:t>
      </w:r>
      <w:r w:rsidR="00E73116">
        <w:rPr>
          <w:bCs/>
          <w:lang w:val="es-ES"/>
        </w:rPr>
        <w:t>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w:t>
      </w:r>
      <w:r w:rsidR="008B3BB1">
        <w:rPr>
          <w:bCs/>
          <w:lang w:val="es-ES"/>
        </w:rPr>
        <w:t>8</w:t>
      </w:r>
      <w:r w:rsidR="00D851FA">
        <w:rPr>
          <w:bCs/>
          <w:lang w:val="es-ES"/>
        </w:rPr>
        <w:t xml:space="preserve"> de </w:t>
      </w:r>
      <w:r w:rsidR="00E73116">
        <w:rPr>
          <w:bCs/>
          <w:lang w:val="es-ES"/>
        </w:rPr>
        <w:t>ju</w:t>
      </w:r>
      <w:r w:rsidR="008B3BB1">
        <w:rPr>
          <w:bCs/>
          <w:lang w:val="es-ES"/>
        </w:rPr>
        <w:t>l</w:t>
      </w:r>
      <w:r w:rsidR="00E73116">
        <w:rPr>
          <w:bCs/>
          <w:lang w:val="es-ES"/>
        </w:rPr>
        <w:t>io</w:t>
      </w:r>
      <w:r w:rsidR="00732DF8">
        <w:rPr>
          <w:bCs/>
          <w:lang w:val="es-ES"/>
        </w:rPr>
        <w:t xml:space="preserve"> </w:t>
      </w:r>
    </w:p>
    <w:p w14:paraId="79612B06" w14:textId="7BEAC588" w:rsidR="00151747" w:rsidRPr="002F67E7" w:rsidRDefault="005140C7" w:rsidP="00D4343C">
      <w:pPr>
        <w:spacing w:after="0"/>
        <w:ind w:left="357"/>
        <w:jc w:val="both"/>
        <w:rPr>
          <w:lang w:val="es-ES"/>
        </w:rPr>
      </w:pPr>
      <w:r>
        <w:rPr>
          <w:bCs/>
          <w:lang w:val="es-ES"/>
        </w:rPr>
        <w:t>a las 1</w:t>
      </w:r>
      <w:r w:rsidR="00D4343C">
        <w:rPr>
          <w:bCs/>
          <w:lang w:val="es-ES"/>
        </w:rPr>
        <w:t>7:30 Hs.</w:t>
      </w:r>
      <w:r w:rsidR="00772684">
        <w:rPr>
          <w:bCs/>
          <w:lang w:val="es-ES"/>
        </w:rPr>
        <w:t xml:space="preserve"> </w:t>
      </w:r>
    </w:p>
    <w:sectPr w:rsidR="00151747" w:rsidRPr="002F67E7" w:rsidSect="001E40DC">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964"/>
    <w:multiLevelType w:val="hybridMultilevel"/>
    <w:tmpl w:val="E17E5A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DB016E"/>
    <w:multiLevelType w:val="hybridMultilevel"/>
    <w:tmpl w:val="06BA7C6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62E4B23"/>
    <w:multiLevelType w:val="hybridMultilevel"/>
    <w:tmpl w:val="94283E66"/>
    <w:lvl w:ilvl="0" w:tplc="580A000F">
      <w:start w:val="1"/>
      <w:numFmt w:val="decimal"/>
      <w:lvlText w:val="%1."/>
      <w:lvlJc w:val="left"/>
      <w:pPr>
        <w:ind w:left="2160" w:hanging="360"/>
      </w:pPr>
    </w:lvl>
    <w:lvl w:ilvl="1" w:tplc="580A0019" w:tentative="1">
      <w:start w:val="1"/>
      <w:numFmt w:val="lowerLetter"/>
      <w:lvlText w:val="%2."/>
      <w:lvlJc w:val="left"/>
      <w:pPr>
        <w:ind w:left="2880" w:hanging="360"/>
      </w:pPr>
    </w:lvl>
    <w:lvl w:ilvl="2" w:tplc="580A001B" w:tentative="1">
      <w:start w:val="1"/>
      <w:numFmt w:val="lowerRoman"/>
      <w:lvlText w:val="%3."/>
      <w:lvlJc w:val="right"/>
      <w:pPr>
        <w:ind w:left="3600" w:hanging="180"/>
      </w:pPr>
    </w:lvl>
    <w:lvl w:ilvl="3" w:tplc="580A000F" w:tentative="1">
      <w:start w:val="1"/>
      <w:numFmt w:val="decimal"/>
      <w:lvlText w:val="%4."/>
      <w:lvlJc w:val="left"/>
      <w:pPr>
        <w:ind w:left="4320" w:hanging="360"/>
      </w:pPr>
    </w:lvl>
    <w:lvl w:ilvl="4" w:tplc="580A0019" w:tentative="1">
      <w:start w:val="1"/>
      <w:numFmt w:val="lowerLetter"/>
      <w:lvlText w:val="%5."/>
      <w:lvlJc w:val="left"/>
      <w:pPr>
        <w:ind w:left="5040" w:hanging="360"/>
      </w:pPr>
    </w:lvl>
    <w:lvl w:ilvl="5" w:tplc="580A001B" w:tentative="1">
      <w:start w:val="1"/>
      <w:numFmt w:val="lowerRoman"/>
      <w:lvlText w:val="%6."/>
      <w:lvlJc w:val="right"/>
      <w:pPr>
        <w:ind w:left="5760" w:hanging="180"/>
      </w:pPr>
    </w:lvl>
    <w:lvl w:ilvl="6" w:tplc="580A000F" w:tentative="1">
      <w:start w:val="1"/>
      <w:numFmt w:val="decimal"/>
      <w:lvlText w:val="%7."/>
      <w:lvlJc w:val="left"/>
      <w:pPr>
        <w:ind w:left="6480" w:hanging="360"/>
      </w:pPr>
    </w:lvl>
    <w:lvl w:ilvl="7" w:tplc="580A0019" w:tentative="1">
      <w:start w:val="1"/>
      <w:numFmt w:val="lowerLetter"/>
      <w:lvlText w:val="%8."/>
      <w:lvlJc w:val="left"/>
      <w:pPr>
        <w:ind w:left="7200" w:hanging="360"/>
      </w:pPr>
    </w:lvl>
    <w:lvl w:ilvl="8" w:tplc="580A001B" w:tentative="1">
      <w:start w:val="1"/>
      <w:numFmt w:val="lowerRoman"/>
      <w:lvlText w:val="%9."/>
      <w:lvlJc w:val="right"/>
      <w:pPr>
        <w:ind w:left="7920" w:hanging="180"/>
      </w:pPr>
    </w:lvl>
  </w:abstractNum>
  <w:abstractNum w:abstractNumId="3">
    <w:nsid w:val="078E061D"/>
    <w:multiLevelType w:val="hybridMultilevel"/>
    <w:tmpl w:val="00AE7A5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4">
    <w:nsid w:val="09407FDB"/>
    <w:multiLevelType w:val="hybridMultilevel"/>
    <w:tmpl w:val="A73A0522"/>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5">
    <w:nsid w:val="0B143227"/>
    <w:multiLevelType w:val="hybridMultilevel"/>
    <w:tmpl w:val="389079E2"/>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0EE63396"/>
    <w:multiLevelType w:val="hybridMultilevel"/>
    <w:tmpl w:val="760E512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nsid w:val="0F2E0047"/>
    <w:multiLevelType w:val="hybridMultilevel"/>
    <w:tmpl w:val="C6E6035C"/>
    <w:lvl w:ilvl="0" w:tplc="58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211A2172"/>
    <w:multiLevelType w:val="hybridMultilevel"/>
    <w:tmpl w:val="8D268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8667D73"/>
    <w:multiLevelType w:val="hybridMultilevel"/>
    <w:tmpl w:val="BBE285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99F7B21"/>
    <w:multiLevelType w:val="hybridMultilevel"/>
    <w:tmpl w:val="05BAF330"/>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2">
    <w:nsid w:val="29B367C6"/>
    <w:multiLevelType w:val="hybridMultilevel"/>
    <w:tmpl w:val="B8FAC8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F64471C"/>
    <w:multiLevelType w:val="hybridMultilevel"/>
    <w:tmpl w:val="6BDC6984"/>
    <w:lvl w:ilvl="0" w:tplc="580A000F">
      <w:start w:val="1"/>
      <w:numFmt w:val="decimal"/>
      <w:lvlText w:val="%1."/>
      <w:lvlJc w:val="left"/>
      <w:pPr>
        <w:ind w:left="1125" w:hanging="360"/>
      </w:pPr>
    </w:lvl>
    <w:lvl w:ilvl="1" w:tplc="580A0019" w:tentative="1">
      <w:start w:val="1"/>
      <w:numFmt w:val="lowerLetter"/>
      <w:lvlText w:val="%2."/>
      <w:lvlJc w:val="left"/>
      <w:pPr>
        <w:ind w:left="1845" w:hanging="360"/>
      </w:pPr>
    </w:lvl>
    <w:lvl w:ilvl="2" w:tplc="580A001B" w:tentative="1">
      <w:start w:val="1"/>
      <w:numFmt w:val="lowerRoman"/>
      <w:lvlText w:val="%3."/>
      <w:lvlJc w:val="right"/>
      <w:pPr>
        <w:ind w:left="2565" w:hanging="180"/>
      </w:pPr>
    </w:lvl>
    <w:lvl w:ilvl="3" w:tplc="580A000F" w:tentative="1">
      <w:start w:val="1"/>
      <w:numFmt w:val="decimal"/>
      <w:lvlText w:val="%4."/>
      <w:lvlJc w:val="left"/>
      <w:pPr>
        <w:ind w:left="3285" w:hanging="360"/>
      </w:pPr>
    </w:lvl>
    <w:lvl w:ilvl="4" w:tplc="580A0019" w:tentative="1">
      <w:start w:val="1"/>
      <w:numFmt w:val="lowerLetter"/>
      <w:lvlText w:val="%5."/>
      <w:lvlJc w:val="left"/>
      <w:pPr>
        <w:ind w:left="4005" w:hanging="360"/>
      </w:pPr>
    </w:lvl>
    <w:lvl w:ilvl="5" w:tplc="580A001B" w:tentative="1">
      <w:start w:val="1"/>
      <w:numFmt w:val="lowerRoman"/>
      <w:lvlText w:val="%6."/>
      <w:lvlJc w:val="right"/>
      <w:pPr>
        <w:ind w:left="4725" w:hanging="180"/>
      </w:pPr>
    </w:lvl>
    <w:lvl w:ilvl="6" w:tplc="580A000F" w:tentative="1">
      <w:start w:val="1"/>
      <w:numFmt w:val="decimal"/>
      <w:lvlText w:val="%7."/>
      <w:lvlJc w:val="left"/>
      <w:pPr>
        <w:ind w:left="5445" w:hanging="360"/>
      </w:pPr>
    </w:lvl>
    <w:lvl w:ilvl="7" w:tplc="580A0019" w:tentative="1">
      <w:start w:val="1"/>
      <w:numFmt w:val="lowerLetter"/>
      <w:lvlText w:val="%8."/>
      <w:lvlJc w:val="left"/>
      <w:pPr>
        <w:ind w:left="6165" w:hanging="360"/>
      </w:pPr>
    </w:lvl>
    <w:lvl w:ilvl="8" w:tplc="580A001B" w:tentative="1">
      <w:start w:val="1"/>
      <w:numFmt w:val="lowerRoman"/>
      <w:lvlText w:val="%9."/>
      <w:lvlJc w:val="right"/>
      <w:pPr>
        <w:ind w:left="6885" w:hanging="180"/>
      </w:pPr>
    </w:lvl>
  </w:abstractNum>
  <w:abstractNum w:abstractNumId="14">
    <w:nsid w:val="327328A6"/>
    <w:multiLevelType w:val="hybridMultilevel"/>
    <w:tmpl w:val="263087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C6E11BC"/>
    <w:multiLevelType w:val="hybridMultilevel"/>
    <w:tmpl w:val="3C40D136"/>
    <w:lvl w:ilvl="0" w:tplc="580A0001">
      <w:start w:val="1"/>
      <w:numFmt w:val="bullet"/>
      <w:lvlText w:val=""/>
      <w:lvlJc w:val="left"/>
      <w:pPr>
        <w:ind w:left="2138" w:hanging="360"/>
      </w:pPr>
      <w:rPr>
        <w:rFonts w:ascii="Symbol" w:hAnsi="Symbol"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16">
    <w:nsid w:val="3E32557D"/>
    <w:multiLevelType w:val="hybridMultilevel"/>
    <w:tmpl w:val="39DE72C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5A75C5"/>
    <w:multiLevelType w:val="hybridMultilevel"/>
    <w:tmpl w:val="9B2A01E0"/>
    <w:lvl w:ilvl="0" w:tplc="2C0A0001">
      <w:start w:val="1"/>
      <w:numFmt w:val="bullet"/>
      <w:lvlText w:val=""/>
      <w:lvlJc w:val="left"/>
      <w:pPr>
        <w:ind w:left="2563" w:hanging="360"/>
      </w:pPr>
      <w:rPr>
        <w:rFonts w:ascii="Symbol" w:hAnsi="Symbol" w:hint="default"/>
      </w:rPr>
    </w:lvl>
    <w:lvl w:ilvl="1" w:tplc="2C0A0003" w:tentative="1">
      <w:start w:val="1"/>
      <w:numFmt w:val="bullet"/>
      <w:lvlText w:val="o"/>
      <w:lvlJc w:val="left"/>
      <w:pPr>
        <w:ind w:left="3283" w:hanging="360"/>
      </w:pPr>
      <w:rPr>
        <w:rFonts w:ascii="Courier New" w:hAnsi="Courier New" w:cs="Courier New" w:hint="default"/>
      </w:rPr>
    </w:lvl>
    <w:lvl w:ilvl="2" w:tplc="2C0A0005" w:tentative="1">
      <w:start w:val="1"/>
      <w:numFmt w:val="bullet"/>
      <w:lvlText w:val=""/>
      <w:lvlJc w:val="left"/>
      <w:pPr>
        <w:ind w:left="4003" w:hanging="360"/>
      </w:pPr>
      <w:rPr>
        <w:rFonts w:ascii="Wingdings" w:hAnsi="Wingdings" w:hint="default"/>
      </w:rPr>
    </w:lvl>
    <w:lvl w:ilvl="3" w:tplc="2C0A0001" w:tentative="1">
      <w:start w:val="1"/>
      <w:numFmt w:val="bullet"/>
      <w:lvlText w:val=""/>
      <w:lvlJc w:val="left"/>
      <w:pPr>
        <w:ind w:left="4723" w:hanging="360"/>
      </w:pPr>
      <w:rPr>
        <w:rFonts w:ascii="Symbol" w:hAnsi="Symbol" w:hint="default"/>
      </w:rPr>
    </w:lvl>
    <w:lvl w:ilvl="4" w:tplc="2C0A0003" w:tentative="1">
      <w:start w:val="1"/>
      <w:numFmt w:val="bullet"/>
      <w:lvlText w:val="o"/>
      <w:lvlJc w:val="left"/>
      <w:pPr>
        <w:ind w:left="5443" w:hanging="360"/>
      </w:pPr>
      <w:rPr>
        <w:rFonts w:ascii="Courier New" w:hAnsi="Courier New" w:cs="Courier New" w:hint="default"/>
      </w:rPr>
    </w:lvl>
    <w:lvl w:ilvl="5" w:tplc="2C0A0005" w:tentative="1">
      <w:start w:val="1"/>
      <w:numFmt w:val="bullet"/>
      <w:lvlText w:val=""/>
      <w:lvlJc w:val="left"/>
      <w:pPr>
        <w:ind w:left="6163" w:hanging="360"/>
      </w:pPr>
      <w:rPr>
        <w:rFonts w:ascii="Wingdings" w:hAnsi="Wingdings" w:hint="default"/>
      </w:rPr>
    </w:lvl>
    <w:lvl w:ilvl="6" w:tplc="2C0A0001" w:tentative="1">
      <w:start w:val="1"/>
      <w:numFmt w:val="bullet"/>
      <w:lvlText w:val=""/>
      <w:lvlJc w:val="left"/>
      <w:pPr>
        <w:ind w:left="6883" w:hanging="360"/>
      </w:pPr>
      <w:rPr>
        <w:rFonts w:ascii="Symbol" w:hAnsi="Symbol" w:hint="default"/>
      </w:rPr>
    </w:lvl>
    <w:lvl w:ilvl="7" w:tplc="2C0A0003" w:tentative="1">
      <w:start w:val="1"/>
      <w:numFmt w:val="bullet"/>
      <w:lvlText w:val="o"/>
      <w:lvlJc w:val="left"/>
      <w:pPr>
        <w:ind w:left="7603" w:hanging="360"/>
      </w:pPr>
      <w:rPr>
        <w:rFonts w:ascii="Courier New" w:hAnsi="Courier New" w:cs="Courier New" w:hint="default"/>
      </w:rPr>
    </w:lvl>
    <w:lvl w:ilvl="8" w:tplc="2C0A0005" w:tentative="1">
      <w:start w:val="1"/>
      <w:numFmt w:val="bullet"/>
      <w:lvlText w:val=""/>
      <w:lvlJc w:val="left"/>
      <w:pPr>
        <w:ind w:left="8323" w:hanging="360"/>
      </w:pPr>
      <w:rPr>
        <w:rFonts w:ascii="Wingdings" w:hAnsi="Wingdings" w:hint="default"/>
      </w:rPr>
    </w:lvl>
  </w:abstractNum>
  <w:abstractNum w:abstractNumId="18">
    <w:nsid w:val="4AC10AC9"/>
    <w:multiLevelType w:val="hybridMultilevel"/>
    <w:tmpl w:val="D83CF88A"/>
    <w:lvl w:ilvl="0" w:tplc="58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9">
    <w:nsid w:val="4E282517"/>
    <w:multiLevelType w:val="hybridMultilevel"/>
    <w:tmpl w:val="44ACE55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nsid w:val="4E8E63E6"/>
    <w:multiLevelType w:val="hybridMultilevel"/>
    <w:tmpl w:val="8B92D038"/>
    <w:lvl w:ilvl="0" w:tplc="580A0001">
      <w:start w:val="1"/>
      <w:numFmt w:val="bullet"/>
      <w:lvlText w:val=""/>
      <w:lvlJc w:val="left"/>
      <w:pPr>
        <w:ind w:left="2205" w:hanging="360"/>
      </w:pPr>
      <w:rPr>
        <w:rFonts w:ascii="Symbol" w:hAnsi="Symbol" w:hint="default"/>
      </w:rPr>
    </w:lvl>
    <w:lvl w:ilvl="1" w:tplc="580A0003" w:tentative="1">
      <w:start w:val="1"/>
      <w:numFmt w:val="bullet"/>
      <w:lvlText w:val="o"/>
      <w:lvlJc w:val="left"/>
      <w:pPr>
        <w:ind w:left="2925" w:hanging="360"/>
      </w:pPr>
      <w:rPr>
        <w:rFonts w:ascii="Courier New" w:hAnsi="Courier New" w:cs="Courier New" w:hint="default"/>
      </w:rPr>
    </w:lvl>
    <w:lvl w:ilvl="2" w:tplc="580A0005" w:tentative="1">
      <w:start w:val="1"/>
      <w:numFmt w:val="bullet"/>
      <w:lvlText w:val=""/>
      <w:lvlJc w:val="left"/>
      <w:pPr>
        <w:ind w:left="3645" w:hanging="360"/>
      </w:pPr>
      <w:rPr>
        <w:rFonts w:ascii="Wingdings" w:hAnsi="Wingdings" w:hint="default"/>
      </w:rPr>
    </w:lvl>
    <w:lvl w:ilvl="3" w:tplc="580A0001" w:tentative="1">
      <w:start w:val="1"/>
      <w:numFmt w:val="bullet"/>
      <w:lvlText w:val=""/>
      <w:lvlJc w:val="left"/>
      <w:pPr>
        <w:ind w:left="4365" w:hanging="360"/>
      </w:pPr>
      <w:rPr>
        <w:rFonts w:ascii="Symbol" w:hAnsi="Symbol" w:hint="default"/>
      </w:rPr>
    </w:lvl>
    <w:lvl w:ilvl="4" w:tplc="580A0003" w:tentative="1">
      <w:start w:val="1"/>
      <w:numFmt w:val="bullet"/>
      <w:lvlText w:val="o"/>
      <w:lvlJc w:val="left"/>
      <w:pPr>
        <w:ind w:left="5085" w:hanging="360"/>
      </w:pPr>
      <w:rPr>
        <w:rFonts w:ascii="Courier New" w:hAnsi="Courier New" w:cs="Courier New" w:hint="default"/>
      </w:rPr>
    </w:lvl>
    <w:lvl w:ilvl="5" w:tplc="580A0005" w:tentative="1">
      <w:start w:val="1"/>
      <w:numFmt w:val="bullet"/>
      <w:lvlText w:val=""/>
      <w:lvlJc w:val="left"/>
      <w:pPr>
        <w:ind w:left="5805" w:hanging="360"/>
      </w:pPr>
      <w:rPr>
        <w:rFonts w:ascii="Wingdings" w:hAnsi="Wingdings" w:hint="default"/>
      </w:rPr>
    </w:lvl>
    <w:lvl w:ilvl="6" w:tplc="580A0001" w:tentative="1">
      <w:start w:val="1"/>
      <w:numFmt w:val="bullet"/>
      <w:lvlText w:val=""/>
      <w:lvlJc w:val="left"/>
      <w:pPr>
        <w:ind w:left="6525" w:hanging="360"/>
      </w:pPr>
      <w:rPr>
        <w:rFonts w:ascii="Symbol" w:hAnsi="Symbol" w:hint="default"/>
      </w:rPr>
    </w:lvl>
    <w:lvl w:ilvl="7" w:tplc="580A0003" w:tentative="1">
      <w:start w:val="1"/>
      <w:numFmt w:val="bullet"/>
      <w:lvlText w:val="o"/>
      <w:lvlJc w:val="left"/>
      <w:pPr>
        <w:ind w:left="7245" w:hanging="360"/>
      </w:pPr>
      <w:rPr>
        <w:rFonts w:ascii="Courier New" w:hAnsi="Courier New" w:cs="Courier New" w:hint="default"/>
      </w:rPr>
    </w:lvl>
    <w:lvl w:ilvl="8" w:tplc="580A0005" w:tentative="1">
      <w:start w:val="1"/>
      <w:numFmt w:val="bullet"/>
      <w:lvlText w:val=""/>
      <w:lvlJc w:val="left"/>
      <w:pPr>
        <w:ind w:left="7965" w:hanging="360"/>
      </w:pPr>
      <w:rPr>
        <w:rFonts w:ascii="Wingdings" w:hAnsi="Wingdings" w:hint="default"/>
      </w:rPr>
    </w:lvl>
  </w:abstractNum>
  <w:abstractNum w:abstractNumId="21">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22">
    <w:nsid w:val="4FD43C1D"/>
    <w:multiLevelType w:val="hybridMultilevel"/>
    <w:tmpl w:val="BB949F36"/>
    <w:lvl w:ilvl="0" w:tplc="0409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nsid w:val="51D93A16"/>
    <w:multiLevelType w:val="hybridMultilevel"/>
    <w:tmpl w:val="16703EA6"/>
    <w:lvl w:ilvl="0" w:tplc="33D622B6">
      <w:start w:val="1"/>
      <w:numFmt w:val="decimal"/>
      <w:lvlText w:val="%1)"/>
      <w:lvlJc w:val="left"/>
      <w:pPr>
        <w:ind w:left="1778" w:hanging="360"/>
      </w:pPr>
      <w:rPr>
        <w:rFonts w:hint="default"/>
      </w:rPr>
    </w:lvl>
    <w:lvl w:ilvl="1" w:tplc="2C0A0019">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24">
    <w:nsid w:val="5C8A64E6"/>
    <w:multiLevelType w:val="hybridMultilevel"/>
    <w:tmpl w:val="4676812E"/>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5">
    <w:nsid w:val="5E1B0055"/>
    <w:multiLevelType w:val="hybridMultilevel"/>
    <w:tmpl w:val="060C4C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nsid w:val="6E40625A"/>
    <w:multiLevelType w:val="hybridMultilevel"/>
    <w:tmpl w:val="B29EFC1E"/>
    <w:lvl w:ilvl="0" w:tplc="04090005">
      <w:start w:val="1"/>
      <w:numFmt w:val="bullet"/>
      <w:lvlText w:val=""/>
      <w:lvlJc w:val="left"/>
      <w:pPr>
        <w:ind w:left="2138" w:hanging="360"/>
      </w:pPr>
      <w:rPr>
        <w:rFonts w:ascii="Wingdings" w:hAnsi="Wingdings"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27">
    <w:nsid w:val="7F33255B"/>
    <w:multiLevelType w:val="hybridMultilevel"/>
    <w:tmpl w:val="6FD82D7C"/>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11"/>
  </w:num>
  <w:num w:numId="4">
    <w:abstractNumId w:val="21"/>
  </w:num>
  <w:num w:numId="5">
    <w:abstractNumId w:val="25"/>
  </w:num>
  <w:num w:numId="6">
    <w:abstractNumId w:val="16"/>
  </w:num>
  <w:num w:numId="7">
    <w:abstractNumId w:val="24"/>
  </w:num>
  <w:num w:numId="8">
    <w:abstractNumId w:val="22"/>
  </w:num>
  <w:num w:numId="9">
    <w:abstractNumId w:val="27"/>
  </w:num>
  <w:num w:numId="10">
    <w:abstractNumId w:val="20"/>
  </w:num>
  <w:num w:numId="11">
    <w:abstractNumId w:val="5"/>
  </w:num>
  <w:num w:numId="12">
    <w:abstractNumId w:val="15"/>
  </w:num>
  <w:num w:numId="13">
    <w:abstractNumId w:val="13"/>
  </w:num>
  <w:num w:numId="14">
    <w:abstractNumId w:val="26"/>
  </w:num>
  <w:num w:numId="15">
    <w:abstractNumId w:val="2"/>
  </w:num>
  <w:num w:numId="16">
    <w:abstractNumId w:val="3"/>
  </w:num>
  <w:num w:numId="17">
    <w:abstractNumId w:val="4"/>
  </w:num>
  <w:num w:numId="18">
    <w:abstractNumId w:val="9"/>
  </w:num>
  <w:num w:numId="19">
    <w:abstractNumId w:val="12"/>
  </w:num>
  <w:num w:numId="20">
    <w:abstractNumId w:val="14"/>
  </w:num>
  <w:num w:numId="21">
    <w:abstractNumId w:val="0"/>
  </w:num>
  <w:num w:numId="22">
    <w:abstractNumId w:val="19"/>
  </w:num>
  <w:num w:numId="23">
    <w:abstractNumId w:val="10"/>
  </w:num>
  <w:num w:numId="24">
    <w:abstractNumId w:val="18"/>
  </w:num>
  <w:num w:numId="25">
    <w:abstractNumId w:val="7"/>
  </w:num>
  <w:num w:numId="26">
    <w:abstractNumId w:val="6"/>
  </w:num>
  <w:num w:numId="27">
    <w:abstractNumId w:val="23"/>
  </w:num>
  <w:num w:numId="2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6A5A"/>
    <w:rsid w:val="0001217F"/>
    <w:rsid w:val="00014F22"/>
    <w:rsid w:val="00015953"/>
    <w:rsid w:val="00016B78"/>
    <w:rsid w:val="00016F60"/>
    <w:rsid w:val="00023EFA"/>
    <w:rsid w:val="00024825"/>
    <w:rsid w:val="00025798"/>
    <w:rsid w:val="00026A00"/>
    <w:rsid w:val="00027AF6"/>
    <w:rsid w:val="000306D8"/>
    <w:rsid w:val="00032A27"/>
    <w:rsid w:val="00034A4E"/>
    <w:rsid w:val="000350D8"/>
    <w:rsid w:val="000373F5"/>
    <w:rsid w:val="00042B39"/>
    <w:rsid w:val="0004398F"/>
    <w:rsid w:val="00044390"/>
    <w:rsid w:val="0004588C"/>
    <w:rsid w:val="00047E82"/>
    <w:rsid w:val="00051842"/>
    <w:rsid w:val="0005656C"/>
    <w:rsid w:val="00056C5A"/>
    <w:rsid w:val="00064A19"/>
    <w:rsid w:val="00066301"/>
    <w:rsid w:val="00066337"/>
    <w:rsid w:val="000679AF"/>
    <w:rsid w:val="00071BCC"/>
    <w:rsid w:val="0007374E"/>
    <w:rsid w:val="00076D57"/>
    <w:rsid w:val="00085708"/>
    <w:rsid w:val="0009114B"/>
    <w:rsid w:val="00092FDD"/>
    <w:rsid w:val="00094A16"/>
    <w:rsid w:val="000A08A1"/>
    <w:rsid w:val="000A17FE"/>
    <w:rsid w:val="000A43AB"/>
    <w:rsid w:val="000B0D9C"/>
    <w:rsid w:val="000B1FA8"/>
    <w:rsid w:val="000B3FEF"/>
    <w:rsid w:val="000B5628"/>
    <w:rsid w:val="000B6873"/>
    <w:rsid w:val="000C0CDB"/>
    <w:rsid w:val="000C20EE"/>
    <w:rsid w:val="000C2AE7"/>
    <w:rsid w:val="000C3512"/>
    <w:rsid w:val="000C391E"/>
    <w:rsid w:val="000C4691"/>
    <w:rsid w:val="000C4997"/>
    <w:rsid w:val="000C5334"/>
    <w:rsid w:val="000C56F3"/>
    <w:rsid w:val="000C6DAC"/>
    <w:rsid w:val="000D16AD"/>
    <w:rsid w:val="000D33CA"/>
    <w:rsid w:val="000D612A"/>
    <w:rsid w:val="000D67A4"/>
    <w:rsid w:val="000E0011"/>
    <w:rsid w:val="000E1F81"/>
    <w:rsid w:val="000E23CD"/>
    <w:rsid w:val="000E4224"/>
    <w:rsid w:val="000E4747"/>
    <w:rsid w:val="000E4C63"/>
    <w:rsid w:val="000E515C"/>
    <w:rsid w:val="000E7E28"/>
    <w:rsid w:val="000F1E1E"/>
    <w:rsid w:val="00101E53"/>
    <w:rsid w:val="00102630"/>
    <w:rsid w:val="001028C5"/>
    <w:rsid w:val="001040C5"/>
    <w:rsid w:val="00104E49"/>
    <w:rsid w:val="001071A6"/>
    <w:rsid w:val="00130363"/>
    <w:rsid w:val="00131466"/>
    <w:rsid w:val="00134E4A"/>
    <w:rsid w:val="00135176"/>
    <w:rsid w:val="00135814"/>
    <w:rsid w:val="00140D46"/>
    <w:rsid w:val="0014374D"/>
    <w:rsid w:val="00145BED"/>
    <w:rsid w:val="00146147"/>
    <w:rsid w:val="00146B16"/>
    <w:rsid w:val="00147FB4"/>
    <w:rsid w:val="00151747"/>
    <w:rsid w:val="00152DF3"/>
    <w:rsid w:val="00152F2C"/>
    <w:rsid w:val="00157BC7"/>
    <w:rsid w:val="00160381"/>
    <w:rsid w:val="00163CBD"/>
    <w:rsid w:val="0016417E"/>
    <w:rsid w:val="00164FFE"/>
    <w:rsid w:val="00167AD4"/>
    <w:rsid w:val="0017110D"/>
    <w:rsid w:val="001729A0"/>
    <w:rsid w:val="00172D80"/>
    <w:rsid w:val="00172EAC"/>
    <w:rsid w:val="00173D1F"/>
    <w:rsid w:val="001858C9"/>
    <w:rsid w:val="00186A65"/>
    <w:rsid w:val="00186B0C"/>
    <w:rsid w:val="00190A61"/>
    <w:rsid w:val="0019184A"/>
    <w:rsid w:val="00191D9C"/>
    <w:rsid w:val="00192579"/>
    <w:rsid w:val="001926B4"/>
    <w:rsid w:val="00194744"/>
    <w:rsid w:val="00196797"/>
    <w:rsid w:val="00196BF4"/>
    <w:rsid w:val="001A2143"/>
    <w:rsid w:val="001A3990"/>
    <w:rsid w:val="001A3C91"/>
    <w:rsid w:val="001A596F"/>
    <w:rsid w:val="001A797E"/>
    <w:rsid w:val="001B18EE"/>
    <w:rsid w:val="001B657B"/>
    <w:rsid w:val="001B7362"/>
    <w:rsid w:val="001C2EA6"/>
    <w:rsid w:val="001C5509"/>
    <w:rsid w:val="001C5D3F"/>
    <w:rsid w:val="001C719C"/>
    <w:rsid w:val="001C7C50"/>
    <w:rsid w:val="001D0D34"/>
    <w:rsid w:val="001D3E96"/>
    <w:rsid w:val="001D5A92"/>
    <w:rsid w:val="001E40DC"/>
    <w:rsid w:val="001E4553"/>
    <w:rsid w:val="001F0454"/>
    <w:rsid w:val="001F09D4"/>
    <w:rsid w:val="001F0ED2"/>
    <w:rsid w:val="001F367E"/>
    <w:rsid w:val="001F3B00"/>
    <w:rsid w:val="001F4F65"/>
    <w:rsid w:val="001F7349"/>
    <w:rsid w:val="00200601"/>
    <w:rsid w:val="002012DC"/>
    <w:rsid w:val="00203C4C"/>
    <w:rsid w:val="002074E7"/>
    <w:rsid w:val="00212DF9"/>
    <w:rsid w:val="00212FBB"/>
    <w:rsid w:val="00214A7F"/>
    <w:rsid w:val="002160B1"/>
    <w:rsid w:val="00216B2A"/>
    <w:rsid w:val="002208FE"/>
    <w:rsid w:val="00221814"/>
    <w:rsid w:val="0022522B"/>
    <w:rsid w:val="00226EF7"/>
    <w:rsid w:val="002271D8"/>
    <w:rsid w:val="00227603"/>
    <w:rsid w:val="00227CDB"/>
    <w:rsid w:val="002308A9"/>
    <w:rsid w:val="00231593"/>
    <w:rsid w:val="00232B7C"/>
    <w:rsid w:val="002350E6"/>
    <w:rsid w:val="00235C2C"/>
    <w:rsid w:val="002403D9"/>
    <w:rsid w:val="00240B40"/>
    <w:rsid w:val="00242517"/>
    <w:rsid w:val="00242BEC"/>
    <w:rsid w:val="00244203"/>
    <w:rsid w:val="00245892"/>
    <w:rsid w:val="0024667C"/>
    <w:rsid w:val="002474F2"/>
    <w:rsid w:val="00250D1A"/>
    <w:rsid w:val="00255CC2"/>
    <w:rsid w:val="00256CFD"/>
    <w:rsid w:val="00257E05"/>
    <w:rsid w:val="00261443"/>
    <w:rsid w:val="00261B54"/>
    <w:rsid w:val="00263BB0"/>
    <w:rsid w:val="0026515C"/>
    <w:rsid w:val="002657E5"/>
    <w:rsid w:val="002704BE"/>
    <w:rsid w:val="002709A5"/>
    <w:rsid w:val="00271C16"/>
    <w:rsid w:val="002721E4"/>
    <w:rsid w:val="0027320A"/>
    <w:rsid w:val="00275BFA"/>
    <w:rsid w:val="00275C1A"/>
    <w:rsid w:val="00276834"/>
    <w:rsid w:val="0027734C"/>
    <w:rsid w:val="0028283B"/>
    <w:rsid w:val="002835B7"/>
    <w:rsid w:val="00283B19"/>
    <w:rsid w:val="00285038"/>
    <w:rsid w:val="00285799"/>
    <w:rsid w:val="00286335"/>
    <w:rsid w:val="002A0114"/>
    <w:rsid w:val="002A17EF"/>
    <w:rsid w:val="002A54EB"/>
    <w:rsid w:val="002A67B0"/>
    <w:rsid w:val="002A7849"/>
    <w:rsid w:val="002B1CC2"/>
    <w:rsid w:val="002B25E9"/>
    <w:rsid w:val="002B2623"/>
    <w:rsid w:val="002B6225"/>
    <w:rsid w:val="002B65E4"/>
    <w:rsid w:val="002B6D79"/>
    <w:rsid w:val="002C1B2A"/>
    <w:rsid w:val="002C5D5E"/>
    <w:rsid w:val="002D079E"/>
    <w:rsid w:val="002D0A72"/>
    <w:rsid w:val="002D2162"/>
    <w:rsid w:val="002D26E9"/>
    <w:rsid w:val="002D3C6E"/>
    <w:rsid w:val="002D70AD"/>
    <w:rsid w:val="002D74BE"/>
    <w:rsid w:val="002E3207"/>
    <w:rsid w:val="002E4BD1"/>
    <w:rsid w:val="002E702C"/>
    <w:rsid w:val="002F1941"/>
    <w:rsid w:val="002F3398"/>
    <w:rsid w:val="002F3AEB"/>
    <w:rsid w:val="002F67E7"/>
    <w:rsid w:val="002F724F"/>
    <w:rsid w:val="0030231D"/>
    <w:rsid w:val="003029A6"/>
    <w:rsid w:val="00303290"/>
    <w:rsid w:val="00305E08"/>
    <w:rsid w:val="0030741E"/>
    <w:rsid w:val="00307F7F"/>
    <w:rsid w:val="00310C7B"/>
    <w:rsid w:val="00312F04"/>
    <w:rsid w:val="00315A9D"/>
    <w:rsid w:val="00316D4D"/>
    <w:rsid w:val="0032282E"/>
    <w:rsid w:val="00326D70"/>
    <w:rsid w:val="00327549"/>
    <w:rsid w:val="00327D6E"/>
    <w:rsid w:val="00330B5E"/>
    <w:rsid w:val="00332681"/>
    <w:rsid w:val="00332A23"/>
    <w:rsid w:val="00335A8E"/>
    <w:rsid w:val="00337FCA"/>
    <w:rsid w:val="00341834"/>
    <w:rsid w:val="00341E79"/>
    <w:rsid w:val="0034649D"/>
    <w:rsid w:val="003533C9"/>
    <w:rsid w:val="00360E5B"/>
    <w:rsid w:val="003632E4"/>
    <w:rsid w:val="00366FC1"/>
    <w:rsid w:val="00367884"/>
    <w:rsid w:val="00370B54"/>
    <w:rsid w:val="00372CE0"/>
    <w:rsid w:val="00373001"/>
    <w:rsid w:val="003769CD"/>
    <w:rsid w:val="00381C4C"/>
    <w:rsid w:val="00385ADC"/>
    <w:rsid w:val="0038698D"/>
    <w:rsid w:val="00393C6E"/>
    <w:rsid w:val="00394AE6"/>
    <w:rsid w:val="00397F9D"/>
    <w:rsid w:val="003A165A"/>
    <w:rsid w:val="003A1D25"/>
    <w:rsid w:val="003A1D96"/>
    <w:rsid w:val="003A3E32"/>
    <w:rsid w:val="003B4FC5"/>
    <w:rsid w:val="003B75FD"/>
    <w:rsid w:val="003C0655"/>
    <w:rsid w:val="003C0AC0"/>
    <w:rsid w:val="003C1462"/>
    <w:rsid w:val="003C21FE"/>
    <w:rsid w:val="003C306E"/>
    <w:rsid w:val="003C357C"/>
    <w:rsid w:val="003C7E31"/>
    <w:rsid w:val="003D0077"/>
    <w:rsid w:val="003D2A85"/>
    <w:rsid w:val="003D2D8D"/>
    <w:rsid w:val="003D4DC5"/>
    <w:rsid w:val="003D50DA"/>
    <w:rsid w:val="003D6255"/>
    <w:rsid w:val="003E013A"/>
    <w:rsid w:val="003E1991"/>
    <w:rsid w:val="003E4A16"/>
    <w:rsid w:val="003E5CEB"/>
    <w:rsid w:val="003E769A"/>
    <w:rsid w:val="003F4831"/>
    <w:rsid w:val="003F6287"/>
    <w:rsid w:val="003F65A5"/>
    <w:rsid w:val="003F7CE2"/>
    <w:rsid w:val="004042FE"/>
    <w:rsid w:val="00404F76"/>
    <w:rsid w:val="004057DA"/>
    <w:rsid w:val="00405EF5"/>
    <w:rsid w:val="00414C16"/>
    <w:rsid w:val="00415150"/>
    <w:rsid w:val="004167F8"/>
    <w:rsid w:val="00416B2C"/>
    <w:rsid w:val="0041755E"/>
    <w:rsid w:val="00420034"/>
    <w:rsid w:val="004204C7"/>
    <w:rsid w:val="00421DE1"/>
    <w:rsid w:val="00422E9F"/>
    <w:rsid w:val="00423582"/>
    <w:rsid w:val="0042483E"/>
    <w:rsid w:val="00425CAD"/>
    <w:rsid w:val="00426411"/>
    <w:rsid w:val="004266EE"/>
    <w:rsid w:val="00426D6B"/>
    <w:rsid w:val="00426EDA"/>
    <w:rsid w:val="0043230D"/>
    <w:rsid w:val="0043296D"/>
    <w:rsid w:val="00436529"/>
    <w:rsid w:val="00437E02"/>
    <w:rsid w:val="00441027"/>
    <w:rsid w:val="0044403E"/>
    <w:rsid w:val="0044493E"/>
    <w:rsid w:val="00444A2C"/>
    <w:rsid w:val="00447155"/>
    <w:rsid w:val="00450C6F"/>
    <w:rsid w:val="0045420A"/>
    <w:rsid w:val="004572BA"/>
    <w:rsid w:val="004669E5"/>
    <w:rsid w:val="00473A66"/>
    <w:rsid w:val="004764A2"/>
    <w:rsid w:val="0048172D"/>
    <w:rsid w:val="00485E27"/>
    <w:rsid w:val="00495E20"/>
    <w:rsid w:val="004A02A2"/>
    <w:rsid w:val="004A2A76"/>
    <w:rsid w:val="004A37F8"/>
    <w:rsid w:val="004A5BB4"/>
    <w:rsid w:val="004A6FCC"/>
    <w:rsid w:val="004B3655"/>
    <w:rsid w:val="004B5F92"/>
    <w:rsid w:val="004B6417"/>
    <w:rsid w:val="004B6DB0"/>
    <w:rsid w:val="004B7247"/>
    <w:rsid w:val="004B7671"/>
    <w:rsid w:val="004C0849"/>
    <w:rsid w:val="004C0E5C"/>
    <w:rsid w:val="004C1C3F"/>
    <w:rsid w:val="004C32D3"/>
    <w:rsid w:val="004C67FF"/>
    <w:rsid w:val="004D26E6"/>
    <w:rsid w:val="004D5CB2"/>
    <w:rsid w:val="004D68A8"/>
    <w:rsid w:val="004D6A53"/>
    <w:rsid w:val="004D799A"/>
    <w:rsid w:val="004E0E54"/>
    <w:rsid w:val="004E4DD9"/>
    <w:rsid w:val="004E50D1"/>
    <w:rsid w:val="004E5AA7"/>
    <w:rsid w:val="004E5E33"/>
    <w:rsid w:val="004E7D58"/>
    <w:rsid w:val="004F0580"/>
    <w:rsid w:val="004F4B2F"/>
    <w:rsid w:val="004F766A"/>
    <w:rsid w:val="00500BA8"/>
    <w:rsid w:val="005015B2"/>
    <w:rsid w:val="005028FF"/>
    <w:rsid w:val="00505992"/>
    <w:rsid w:val="00510246"/>
    <w:rsid w:val="005121B9"/>
    <w:rsid w:val="005140C7"/>
    <w:rsid w:val="00515224"/>
    <w:rsid w:val="00515369"/>
    <w:rsid w:val="0051537E"/>
    <w:rsid w:val="0051565B"/>
    <w:rsid w:val="00527A60"/>
    <w:rsid w:val="00530475"/>
    <w:rsid w:val="005312F5"/>
    <w:rsid w:val="00531CA0"/>
    <w:rsid w:val="00533469"/>
    <w:rsid w:val="0053398D"/>
    <w:rsid w:val="005368C0"/>
    <w:rsid w:val="0053740E"/>
    <w:rsid w:val="0054091B"/>
    <w:rsid w:val="00541BD3"/>
    <w:rsid w:val="005425DF"/>
    <w:rsid w:val="00542FE5"/>
    <w:rsid w:val="00546777"/>
    <w:rsid w:val="00546962"/>
    <w:rsid w:val="00546E24"/>
    <w:rsid w:val="005472AB"/>
    <w:rsid w:val="005550EB"/>
    <w:rsid w:val="005554CF"/>
    <w:rsid w:val="00560E78"/>
    <w:rsid w:val="005643B0"/>
    <w:rsid w:val="00564825"/>
    <w:rsid w:val="00566E8F"/>
    <w:rsid w:val="00567204"/>
    <w:rsid w:val="0057015C"/>
    <w:rsid w:val="00571EEB"/>
    <w:rsid w:val="00571F0C"/>
    <w:rsid w:val="00571F67"/>
    <w:rsid w:val="00572FC3"/>
    <w:rsid w:val="00574007"/>
    <w:rsid w:val="00575FDC"/>
    <w:rsid w:val="00582009"/>
    <w:rsid w:val="00587B71"/>
    <w:rsid w:val="00590FD2"/>
    <w:rsid w:val="00592107"/>
    <w:rsid w:val="005937EE"/>
    <w:rsid w:val="005A0F08"/>
    <w:rsid w:val="005A2475"/>
    <w:rsid w:val="005A31CB"/>
    <w:rsid w:val="005A39FD"/>
    <w:rsid w:val="005A7EBE"/>
    <w:rsid w:val="005B1379"/>
    <w:rsid w:val="005B2403"/>
    <w:rsid w:val="005B5127"/>
    <w:rsid w:val="005B778E"/>
    <w:rsid w:val="005C369C"/>
    <w:rsid w:val="005C60F6"/>
    <w:rsid w:val="005C6A63"/>
    <w:rsid w:val="005D0812"/>
    <w:rsid w:val="005D1418"/>
    <w:rsid w:val="005D1B65"/>
    <w:rsid w:val="005D58E4"/>
    <w:rsid w:val="005E025E"/>
    <w:rsid w:val="005E2351"/>
    <w:rsid w:val="005E2D1E"/>
    <w:rsid w:val="005E2DEC"/>
    <w:rsid w:val="005E3487"/>
    <w:rsid w:val="005E6A45"/>
    <w:rsid w:val="005F0D3D"/>
    <w:rsid w:val="005F1029"/>
    <w:rsid w:val="005F21AC"/>
    <w:rsid w:val="005F45ED"/>
    <w:rsid w:val="005F5C37"/>
    <w:rsid w:val="0060141D"/>
    <w:rsid w:val="006014E4"/>
    <w:rsid w:val="006040C3"/>
    <w:rsid w:val="006058D2"/>
    <w:rsid w:val="006059D0"/>
    <w:rsid w:val="006060D1"/>
    <w:rsid w:val="006061F0"/>
    <w:rsid w:val="00606B8E"/>
    <w:rsid w:val="00617369"/>
    <w:rsid w:val="00620D34"/>
    <w:rsid w:val="00621CCC"/>
    <w:rsid w:val="00622C01"/>
    <w:rsid w:val="00623E82"/>
    <w:rsid w:val="00624A8A"/>
    <w:rsid w:val="00626370"/>
    <w:rsid w:val="0062657C"/>
    <w:rsid w:val="00630785"/>
    <w:rsid w:val="00634C33"/>
    <w:rsid w:val="00642933"/>
    <w:rsid w:val="0064430A"/>
    <w:rsid w:val="00646856"/>
    <w:rsid w:val="00650560"/>
    <w:rsid w:val="00650B8D"/>
    <w:rsid w:val="00654311"/>
    <w:rsid w:val="00654A12"/>
    <w:rsid w:val="00655618"/>
    <w:rsid w:val="00657509"/>
    <w:rsid w:val="00660146"/>
    <w:rsid w:val="0066168B"/>
    <w:rsid w:val="00665B9F"/>
    <w:rsid w:val="006700E9"/>
    <w:rsid w:val="00674503"/>
    <w:rsid w:val="00675384"/>
    <w:rsid w:val="00677134"/>
    <w:rsid w:val="006773B0"/>
    <w:rsid w:val="00680AF5"/>
    <w:rsid w:val="00681165"/>
    <w:rsid w:val="00682836"/>
    <w:rsid w:val="00683278"/>
    <w:rsid w:val="00684404"/>
    <w:rsid w:val="00684613"/>
    <w:rsid w:val="00684D31"/>
    <w:rsid w:val="00687FDE"/>
    <w:rsid w:val="006912AB"/>
    <w:rsid w:val="0069174B"/>
    <w:rsid w:val="00692139"/>
    <w:rsid w:val="00693BC4"/>
    <w:rsid w:val="006A0681"/>
    <w:rsid w:val="006A5D12"/>
    <w:rsid w:val="006A7BC6"/>
    <w:rsid w:val="006B0550"/>
    <w:rsid w:val="006B0A5C"/>
    <w:rsid w:val="006B56E2"/>
    <w:rsid w:val="006B5B09"/>
    <w:rsid w:val="006B6946"/>
    <w:rsid w:val="006B7D00"/>
    <w:rsid w:val="006C26A4"/>
    <w:rsid w:val="006C2782"/>
    <w:rsid w:val="006C3738"/>
    <w:rsid w:val="006C57E0"/>
    <w:rsid w:val="006C5923"/>
    <w:rsid w:val="006D3F7F"/>
    <w:rsid w:val="006E1CEA"/>
    <w:rsid w:val="006F19B2"/>
    <w:rsid w:val="006F1D04"/>
    <w:rsid w:val="006F571B"/>
    <w:rsid w:val="006F75BA"/>
    <w:rsid w:val="0070083B"/>
    <w:rsid w:val="00702CA9"/>
    <w:rsid w:val="00704201"/>
    <w:rsid w:val="007044FA"/>
    <w:rsid w:val="007054EC"/>
    <w:rsid w:val="007117DC"/>
    <w:rsid w:val="00713850"/>
    <w:rsid w:val="007257D2"/>
    <w:rsid w:val="00731A7D"/>
    <w:rsid w:val="00732DF8"/>
    <w:rsid w:val="00732F7B"/>
    <w:rsid w:val="0073328A"/>
    <w:rsid w:val="00733367"/>
    <w:rsid w:val="0073588C"/>
    <w:rsid w:val="007413F7"/>
    <w:rsid w:val="0074265A"/>
    <w:rsid w:val="00744581"/>
    <w:rsid w:val="00746DD2"/>
    <w:rsid w:val="00747B92"/>
    <w:rsid w:val="007536CD"/>
    <w:rsid w:val="007567C8"/>
    <w:rsid w:val="00756DE7"/>
    <w:rsid w:val="00757CBE"/>
    <w:rsid w:val="00760199"/>
    <w:rsid w:val="0076069D"/>
    <w:rsid w:val="007608A4"/>
    <w:rsid w:val="00763779"/>
    <w:rsid w:val="007711E7"/>
    <w:rsid w:val="00771E26"/>
    <w:rsid w:val="00772684"/>
    <w:rsid w:val="0077269B"/>
    <w:rsid w:val="00773F23"/>
    <w:rsid w:val="00774484"/>
    <w:rsid w:val="00775D02"/>
    <w:rsid w:val="007771B9"/>
    <w:rsid w:val="00777BB1"/>
    <w:rsid w:val="00781FA6"/>
    <w:rsid w:val="00782CC8"/>
    <w:rsid w:val="00786B33"/>
    <w:rsid w:val="00794B65"/>
    <w:rsid w:val="00796AF4"/>
    <w:rsid w:val="007A0F02"/>
    <w:rsid w:val="007A2B36"/>
    <w:rsid w:val="007A6052"/>
    <w:rsid w:val="007A674F"/>
    <w:rsid w:val="007A7D03"/>
    <w:rsid w:val="007B0794"/>
    <w:rsid w:val="007B17DD"/>
    <w:rsid w:val="007C0328"/>
    <w:rsid w:val="007C153D"/>
    <w:rsid w:val="007C51E7"/>
    <w:rsid w:val="007D41FE"/>
    <w:rsid w:val="007D558F"/>
    <w:rsid w:val="007E36B6"/>
    <w:rsid w:val="007E3FA4"/>
    <w:rsid w:val="007E4107"/>
    <w:rsid w:val="007F11E2"/>
    <w:rsid w:val="007F1EEA"/>
    <w:rsid w:val="007F33F6"/>
    <w:rsid w:val="007F3960"/>
    <w:rsid w:val="00801A8B"/>
    <w:rsid w:val="0080492B"/>
    <w:rsid w:val="00804F17"/>
    <w:rsid w:val="008050FD"/>
    <w:rsid w:val="00807097"/>
    <w:rsid w:val="008078F2"/>
    <w:rsid w:val="00807AF0"/>
    <w:rsid w:val="008104D1"/>
    <w:rsid w:val="008109BB"/>
    <w:rsid w:val="00817E7B"/>
    <w:rsid w:val="00817E87"/>
    <w:rsid w:val="00821043"/>
    <w:rsid w:val="0082233C"/>
    <w:rsid w:val="00822EFF"/>
    <w:rsid w:val="00823E6A"/>
    <w:rsid w:val="00830FEF"/>
    <w:rsid w:val="0083469C"/>
    <w:rsid w:val="00837AE7"/>
    <w:rsid w:val="008410B5"/>
    <w:rsid w:val="00842E11"/>
    <w:rsid w:val="008446E1"/>
    <w:rsid w:val="00845F5A"/>
    <w:rsid w:val="008473D4"/>
    <w:rsid w:val="00847DCD"/>
    <w:rsid w:val="008514EA"/>
    <w:rsid w:val="0085547C"/>
    <w:rsid w:val="00856662"/>
    <w:rsid w:val="00865456"/>
    <w:rsid w:val="008676B7"/>
    <w:rsid w:val="00872F93"/>
    <w:rsid w:val="00873485"/>
    <w:rsid w:val="008744AC"/>
    <w:rsid w:val="00874F96"/>
    <w:rsid w:val="0087508C"/>
    <w:rsid w:val="00880212"/>
    <w:rsid w:val="00881B0F"/>
    <w:rsid w:val="00881C2C"/>
    <w:rsid w:val="00884EF8"/>
    <w:rsid w:val="00885B11"/>
    <w:rsid w:val="00886091"/>
    <w:rsid w:val="0089316C"/>
    <w:rsid w:val="00893735"/>
    <w:rsid w:val="0089435F"/>
    <w:rsid w:val="00894915"/>
    <w:rsid w:val="008971BC"/>
    <w:rsid w:val="00897AFB"/>
    <w:rsid w:val="008A0078"/>
    <w:rsid w:val="008A2BCE"/>
    <w:rsid w:val="008A3CC5"/>
    <w:rsid w:val="008A4974"/>
    <w:rsid w:val="008B06CA"/>
    <w:rsid w:val="008B3B5A"/>
    <w:rsid w:val="008B3BB1"/>
    <w:rsid w:val="008B721C"/>
    <w:rsid w:val="008C0D3C"/>
    <w:rsid w:val="008C1242"/>
    <w:rsid w:val="008D013D"/>
    <w:rsid w:val="008D3B28"/>
    <w:rsid w:val="008D40CB"/>
    <w:rsid w:val="008D4634"/>
    <w:rsid w:val="008D4ED0"/>
    <w:rsid w:val="008D5B9E"/>
    <w:rsid w:val="008D6B7C"/>
    <w:rsid w:val="008D7AE9"/>
    <w:rsid w:val="008D7F55"/>
    <w:rsid w:val="008E19F4"/>
    <w:rsid w:val="008E750E"/>
    <w:rsid w:val="008F0A09"/>
    <w:rsid w:val="008F3775"/>
    <w:rsid w:val="008F57AD"/>
    <w:rsid w:val="008F6C8B"/>
    <w:rsid w:val="008F75A3"/>
    <w:rsid w:val="0090350A"/>
    <w:rsid w:val="009035C5"/>
    <w:rsid w:val="00905723"/>
    <w:rsid w:val="00905FC6"/>
    <w:rsid w:val="00906ED2"/>
    <w:rsid w:val="009074FE"/>
    <w:rsid w:val="009110B9"/>
    <w:rsid w:val="00914189"/>
    <w:rsid w:val="00914A58"/>
    <w:rsid w:val="00914F29"/>
    <w:rsid w:val="00915B0B"/>
    <w:rsid w:val="0091685C"/>
    <w:rsid w:val="009173E2"/>
    <w:rsid w:val="00917C81"/>
    <w:rsid w:val="00922776"/>
    <w:rsid w:val="00924CEA"/>
    <w:rsid w:val="00924F23"/>
    <w:rsid w:val="009332C4"/>
    <w:rsid w:val="00935341"/>
    <w:rsid w:val="00935F7A"/>
    <w:rsid w:val="00937C5A"/>
    <w:rsid w:val="00937E5B"/>
    <w:rsid w:val="009403F6"/>
    <w:rsid w:val="00940765"/>
    <w:rsid w:val="00941040"/>
    <w:rsid w:val="009411B3"/>
    <w:rsid w:val="0094161E"/>
    <w:rsid w:val="00941F54"/>
    <w:rsid w:val="009442F3"/>
    <w:rsid w:val="00945EF1"/>
    <w:rsid w:val="00946020"/>
    <w:rsid w:val="00946049"/>
    <w:rsid w:val="00952266"/>
    <w:rsid w:val="009535BD"/>
    <w:rsid w:val="009535FE"/>
    <w:rsid w:val="0095588B"/>
    <w:rsid w:val="0096146A"/>
    <w:rsid w:val="00962131"/>
    <w:rsid w:val="00964C10"/>
    <w:rsid w:val="00966799"/>
    <w:rsid w:val="00967856"/>
    <w:rsid w:val="009706A6"/>
    <w:rsid w:val="00970CF8"/>
    <w:rsid w:val="00971E21"/>
    <w:rsid w:val="00973751"/>
    <w:rsid w:val="00980420"/>
    <w:rsid w:val="00980A11"/>
    <w:rsid w:val="0098131A"/>
    <w:rsid w:val="00982268"/>
    <w:rsid w:val="00982CB2"/>
    <w:rsid w:val="00982FBC"/>
    <w:rsid w:val="009836BD"/>
    <w:rsid w:val="00984B33"/>
    <w:rsid w:val="009853D7"/>
    <w:rsid w:val="0098564E"/>
    <w:rsid w:val="00986DDE"/>
    <w:rsid w:val="009907AB"/>
    <w:rsid w:val="009929B1"/>
    <w:rsid w:val="00996B08"/>
    <w:rsid w:val="009971C3"/>
    <w:rsid w:val="00997D89"/>
    <w:rsid w:val="009A68F1"/>
    <w:rsid w:val="009B01B5"/>
    <w:rsid w:val="009B065C"/>
    <w:rsid w:val="009B0D32"/>
    <w:rsid w:val="009B2903"/>
    <w:rsid w:val="009B3F58"/>
    <w:rsid w:val="009B6F30"/>
    <w:rsid w:val="009B7328"/>
    <w:rsid w:val="009C3101"/>
    <w:rsid w:val="009C4174"/>
    <w:rsid w:val="009C5409"/>
    <w:rsid w:val="009C5963"/>
    <w:rsid w:val="009D0C13"/>
    <w:rsid w:val="009D3392"/>
    <w:rsid w:val="009D5FCA"/>
    <w:rsid w:val="009E0576"/>
    <w:rsid w:val="009E0D23"/>
    <w:rsid w:val="009E2416"/>
    <w:rsid w:val="009F309C"/>
    <w:rsid w:val="009F4D39"/>
    <w:rsid w:val="009F50EF"/>
    <w:rsid w:val="009F59A6"/>
    <w:rsid w:val="009F7B85"/>
    <w:rsid w:val="00A00C6D"/>
    <w:rsid w:val="00A024FD"/>
    <w:rsid w:val="00A10719"/>
    <w:rsid w:val="00A1107F"/>
    <w:rsid w:val="00A133AD"/>
    <w:rsid w:val="00A13C5E"/>
    <w:rsid w:val="00A1437C"/>
    <w:rsid w:val="00A15897"/>
    <w:rsid w:val="00A16245"/>
    <w:rsid w:val="00A21F7F"/>
    <w:rsid w:val="00A222CC"/>
    <w:rsid w:val="00A24DF1"/>
    <w:rsid w:val="00A3072E"/>
    <w:rsid w:val="00A348CD"/>
    <w:rsid w:val="00A35D3D"/>
    <w:rsid w:val="00A37782"/>
    <w:rsid w:val="00A37850"/>
    <w:rsid w:val="00A44D45"/>
    <w:rsid w:val="00A45435"/>
    <w:rsid w:val="00A46815"/>
    <w:rsid w:val="00A51A4D"/>
    <w:rsid w:val="00A53DA8"/>
    <w:rsid w:val="00A543A8"/>
    <w:rsid w:val="00A545A5"/>
    <w:rsid w:val="00A55254"/>
    <w:rsid w:val="00A55585"/>
    <w:rsid w:val="00A601EC"/>
    <w:rsid w:val="00A67227"/>
    <w:rsid w:val="00A67882"/>
    <w:rsid w:val="00A72E9F"/>
    <w:rsid w:val="00A76539"/>
    <w:rsid w:val="00A84AEE"/>
    <w:rsid w:val="00A856DC"/>
    <w:rsid w:val="00A86486"/>
    <w:rsid w:val="00A866F3"/>
    <w:rsid w:val="00A90607"/>
    <w:rsid w:val="00A913AF"/>
    <w:rsid w:val="00A91CE2"/>
    <w:rsid w:val="00A93646"/>
    <w:rsid w:val="00A93A42"/>
    <w:rsid w:val="00A9593F"/>
    <w:rsid w:val="00A95955"/>
    <w:rsid w:val="00A95A09"/>
    <w:rsid w:val="00AA00B5"/>
    <w:rsid w:val="00AA69A2"/>
    <w:rsid w:val="00AA6E9C"/>
    <w:rsid w:val="00AB02B3"/>
    <w:rsid w:val="00AB2A0E"/>
    <w:rsid w:val="00AB7CCA"/>
    <w:rsid w:val="00AC33E8"/>
    <w:rsid w:val="00AC3D9A"/>
    <w:rsid w:val="00AC4E28"/>
    <w:rsid w:val="00AC5707"/>
    <w:rsid w:val="00AD0E0D"/>
    <w:rsid w:val="00AD263E"/>
    <w:rsid w:val="00AD301F"/>
    <w:rsid w:val="00AD68E8"/>
    <w:rsid w:val="00AE1882"/>
    <w:rsid w:val="00AE490A"/>
    <w:rsid w:val="00AF1234"/>
    <w:rsid w:val="00AF237E"/>
    <w:rsid w:val="00AF338A"/>
    <w:rsid w:val="00AF3E8F"/>
    <w:rsid w:val="00AF40E0"/>
    <w:rsid w:val="00AF550E"/>
    <w:rsid w:val="00AF682A"/>
    <w:rsid w:val="00AF6F7F"/>
    <w:rsid w:val="00B003FA"/>
    <w:rsid w:val="00B042A0"/>
    <w:rsid w:val="00B06B7C"/>
    <w:rsid w:val="00B07468"/>
    <w:rsid w:val="00B07CCB"/>
    <w:rsid w:val="00B1007D"/>
    <w:rsid w:val="00B1213F"/>
    <w:rsid w:val="00B12F38"/>
    <w:rsid w:val="00B130BB"/>
    <w:rsid w:val="00B167EE"/>
    <w:rsid w:val="00B16B9B"/>
    <w:rsid w:val="00B17C6E"/>
    <w:rsid w:val="00B20549"/>
    <w:rsid w:val="00B20859"/>
    <w:rsid w:val="00B239B3"/>
    <w:rsid w:val="00B23B6F"/>
    <w:rsid w:val="00B23E9D"/>
    <w:rsid w:val="00B23EBA"/>
    <w:rsid w:val="00B24859"/>
    <w:rsid w:val="00B3240C"/>
    <w:rsid w:val="00B353B6"/>
    <w:rsid w:val="00B360AE"/>
    <w:rsid w:val="00B36E99"/>
    <w:rsid w:val="00B37273"/>
    <w:rsid w:val="00B402C3"/>
    <w:rsid w:val="00B40372"/>
    <w:rsid w:val="00B41E04"/>
    <w:rsid w:val="00B448A6"/>
    <w:rsid w:val="00B5349B"/>
    <w:rsid w:val="00B56E24"/>
    <w:rsid w:val="00B605E5"/>
    <w:rsid w:val="00B61D76"/>
    <w:rsid w:val="00B70FDC"/>
    <w:rsid w:val="00B71284"/>
    <w:rsid w:val="00B7167B"/>
    <w:rsid w:val="00B73E95"/>
    <w:rsid w:val="00B75A27"/>
    <w:rsid w:val="00B82055"/>
    <w:rsid w:val="00B83771"/>
    <w:rsid w:val="00B83F72"/>
    <w:rsid w:val="00B854DF"/>
    <w:rsid w:val="00B860AB"/>
    <w:rsid w:val="00B8610B"/>
    <w:rsid w:val="00B92928"/>
    <w:rsid w:val="00B94D8A"/>
    <w:rsid w:val="00B94F09"/>
    <w:rsid w:val="00BA1586"/>
    <w:rsid w:val="00BA1A7D"/>
    <w:rsid w:val="00BA3084"/>
    <w:rsid w:val="00BA33D0"/>
    <w:rsid w:val="00BA448E"/>
    <w:rsid w:val="00BA5877"/>
    <w:rsid w:val="00BB3682"/>
    <w:rsid w:val="00BB3C82"/>
    <w:rsid w:val="00BB5438"/>
    <w:rsid w:val="00BC0DF4"/>
    <w:rsid w:val="00BC2DF1"/>
    <w:rsid w:val="00BC56F7"/>
    <w:rsid w:val="00BC5B3A"/>
    <w:rsid w:val="00BC6728"/>
    <w:rsid w:val="00BC75C8"/>
    <w:rsid w:val="00BD0B39"/>
    <w:rsid w:val="00BD1650"/>
    <w:rsid w:val="00BD2A69"/>
    <w:rsid w:val="00BD562C"/>
    <w:rsid w:val="00BE16A8"/>
    <w:rsid w:val="00BE3ED2"/>
    <w:rsid w:val="00BE43F3"/>
    <w:rsid w:val="00BE52AD"/>
    <w:rsid w:val="00BE67FE"/>
    <w:rsid w:val="00BE6F99"/>
    <w:rsid w:val="00BF0875"/>
    <w:rsid w:val="00BF0CCE"/>
    <w:rsid w:val="00BF27E2"/>
    <w:rsid w:val="00BF491E"/>
    <w:rsid w:val="00C00A1E"/>
    <w:rsid w:val="00C01F28"/>
    <w:rsid w:val="00C033AF"/>
    <w:rsid w:val="00C04E9B"/>
    <w:rsid w:val="00C061A8"/>
    <w:rsid w:val="00C0676B"/>
    <w:rsid w:val="00C067F5"/>
    <w:rsid w:val="00C06838"/>
    <w:rsid w:val="00C142A9"/>
    <w:rsid w:val="00C1478B"/>
    <w:rsid w:val="00C14D2F"/>
    <w:rsid w:val="00C16F6C"/>
    <w:rsid w:val="00C2256B"/>
    <w:rsid w:val="00C245CB"/>
    <w:rsid w:val="00C25F74"/>
    <w:rsid w:val="00C2796D"/>
    <w:rsid w:val="00C3592E"/>
    <w:rsid w:val="00C3791C"/>
    <w:rsid w:val="00C4265A"/>
    <w:rsid w:val="00C455CE"/>
    <w:rsid w:val="00C50641"/>
    <w:rsid w:val="00C51DA2"/>
    <w:rsid w:val="00C52B93"/>
    <w:rsid w:val="00C52D71"/>
    <w:rsid w:val="00C558B5"/>
    <w:rsid w:val="00C61D04"/>
    <w:rsid w:val="00C631FC"/>
    <w:rsid w:val="00C64247"/>
    <w:rsid w:val="00C66C86"/>
    <w:rsid w:val="00C82632"/>
    <w:rsid w:val="00C84402"/>
    <w:rsid w:val="00C84CAF"/>
    <w:rsid w:val="00C85D73"/>
    <w:rsid w:val="00C866B0"/>
    <w:rsid w:val="00C90551"/>
    <w:rsid w:val="00C90C24"/>
    <w:rsid w:val="00C91CD7"/>
    <w:rsid w:val="00C93286"/>
    <w:rsid w:val="00C95567"/>
    <w:rsid w:val="00CA098F"/>
    <w:rsid w:val="00CA33BD"/>
    <w:rsid w:val="00CA37C5"/>
    <w:rsid w:val="00CA406E"/>
    <w:rsid w:val="00CA6855"/>
    <w:rsid w:val="00CB02B1"/>
    <w:rsid w:val="00CB3E8B"/>
    <w:rsid w:val="00CC01B7"/>
    <w:rsid w:val="00CC01F6"/>
    <w:rsid w:val="00CC27B5"/>
    <w:rsid w:val="00CC308C"/>
    <w:rsid w:val="00CC6178"/>
    <w:rsid w:val="00CC69E1"/>
    <w:rsid w:val="00CC71E0"/>
    <w:rsid w:val="00CD1183"/>
    <w:rsid w:val="00CD46C9"/>
    <w:rsid w:val="00CD6288"/>
    <w:rsid w:val="00CD682D"/>
    <w:rsid w:val="00CE0031"/>
    <w:rsid w:val="00CE560F"/>
    <w:rsid w:val="00CE6DF3"/>
    <w:rsid w:val="00CE7442"/>
    <w:rsid w:val="00CF5554"/>
    <w:rsid w:val="00CF58F9"/>
    <w:rsid w:val="00D00105"/>
    <w:rsid w:val="00D039B2"/>
    <w:rsid w:val="00D05C59"/>
    <w:rsid w:val="00D1031B"/>
    <w:rsid w:val="00D106A6"/>
    <w:rsid w:val="00D112D2"/>
    <w:rsid w:val="00D15D26"/>
    <w:rsid w:val="00D1729A"/>
    <w:rsid w:val="00D267CE"/>
    <w:rsid w:val="00D400EE"/>
    <w:rsid w:val="00D42FEF"/>
    <w:rsid w:val="00D4343C"/>
    <w:rsid w:val="00D47623"/>
    <w:rsid w:val="00D52D30"/>
    <w:rsid w:val="00D5447E"/>
    <w:rsid w:val="00D54523"/>
    <w:rsid w:val="00D55D00"/>
    <w:rsid w:val="00D569B7"/>
    <w:rsid w:val="00D60B56"/>
    <w:rsid w:val="00D61CDB"/>
    <w:rsid w:val="00D779A8"/>
    <w:rsid w:val="00D82D62"/>
    <w:rsid w:val="00D84EBE"/>
    <w:rsid w:val="00D851FA"/>
    <w:rsid w:val="00D8798F"/>
    <w:rsid w:val="00D908A9"/>
    <w:rsid w:val="00D93384"/>
    <w:rsid w:val="00D93640"/>
    <w:rsid w:val="00D95461"/>
    <w:rsid w:val="00D9559E"/>
    <w:rsid w:val="00D96E09"/>
    <w:rsid w:val="00D974F2"/>
    <w:rsid w:val="00DA2814"/>
    <w:rsid w:val="00DA7568"/>
    <w:rsid w:val="00DA792D"/>
    <w:rsid w:val="00DB1A56"/>
    <w:rsid w:val="00DB26F5"/>
    <w:rsid w:val="00DB2AFA"/>
    <w:rsid w:val="00DB3C0B"/>
    <w:rsid w:val="00DB4C1C"/>
    <w:rsid w:val="00DB620C"/>
    <w:rsid w:val="00DC0515"/>
    <w:rsid w:val="00DC3525"/>
    <w:rsid w:val="00DC480B"/>
    <w:rsid w:val="00DC6563"/>
    <w:rsid w:val="00DC6930"/>
    <w:rsid w:val="00DC7F2F"/>
    <w:rsid w:val="00DD317E"/>
    <w:rsid w:val="00DD5B43"/>
    <w:rsid w:val="00DE0B97"/>
    <w:rsid w:val="00DE1F85"/>
    <w:rsid w:val="00DE3057"/>
    <w:rsid w:val="00DE37D7"/>
    <w:rsid w:val="00DE3A99"/>
    <w:rsid w:val="00DE4AA9"/>
    <w:rsid w:val="00DE69AE"/>
    <w:rsid w:val="00DF0226"/>
    <w:rsid w:val="00DF23AF"/>
    <w:rsid w:val="00DF4918"/>
    <w:rsid w:val="00DF4E79"/>
    <w:rsid w:val="00E0093E"/>
    <w:rsid w:val="00E01202"/>
    <w:rsid w:val="00E02612"/>
    <w:rsid w:val="00E051BC"/>
    <w:rsid w:val="00E07651"/>
    <w:rsid w:val="00E171F7"/>
    <w:rsid w:val="00E1792C"/>
    <w:rsid w:val="00E2101D"/>
    <w:rsid w:val="00E2196A"/>
    <w:rsid w:val="00E21A48"/>
    <w:rsid w:val="00E23F05"/>
    <w:rsid w:val="00E24D0E"/>
    <w:rsid w:val="00E32538"/>
    <w:rsid w:val="00E327D7"/>
    <w:rsid w:val="00E32B35"/>
    <w:rsid w:val="00E34E1B"/>
    <w:rsid w:val="00E35C59"/>
    <w:rsid w:val="00E43C7C"/>
    <w:rsid w:val="00E43E79"/>
    <w:rsid w:val="00E44CC3"/>
    <w:rsid w:val="00E50338"/>
    <w:rsid w:val="00E51BB1"/>
    <w:rsid w:val="00E5281A"/>
    <w:rsid w:val="00E52DE5"/>
    <w:rsid w:val="00E5486C"/>
    <w:rsid w:val="00E54D93"/>
    <w:rsid w:val="00E54E19"/>
    <w:rsid w:val="00E6231E"/>
    <w:rsid w:val="00E625E6"/>
    <w:rsid w:val="00E639ED"/>
    <w:rsid w:val="00E6471A"/>
    <w:rsid w:val="00E658CF"/>
    <w:rsid w:val="00E719B8"/>
    <w:rsid w:val="00E727F8"/>
    <w:rsid w:val="00E73116"/>
    <w:rsid w:val="00E75450"/>
    <w:rsid w:val="00E75F6E"/>
    <w:rsid w:val="00E776AF"/>
    <w:rsid w:val="00E859A7"/>
    <w:rsid w:val="00E87185"/>
    <w:rsid w:val="00E9229E"/>
    <w:rsid w:val="00E93970"/>
    <w:rsid w:val="00E93A8B"/>
    <w:rsid w:val="00E93E08"/>
    <w:rsid w:val="00E96A25"/>
    <w:rsid w:val="00E97AA9"/>
    <w:rsid w:val="00EA13B2"/>
    <w:rsid w:val="00EA1C95"/>
    <w:rsid w:val="00EA23D6"/>
    <w:rsid w:val="00EA6A9E"/>
    <w:rsid w:val="00EA6C04"/>
    <w:rsid w:val="00EA741C"/>
    <w:rsid w:val="00EB03B8"/>
    <w:rsid w:val="00EB0FF7"/>
    <w:rsid w:val="00EB28BE"/>
    <w:rsid w:val="00EB46B9"/>
    <w:rsid w:val="00EB4C4A"/>
    <w:rsid w:val="00EB538F"/>
    <w:rsid w:val="00EB59E9"/>
    <w:rsid w:val="00EC1EE8"/>
    <w:rsid w:val="00EC3A92"/>
    <w:rsid w:val="00EC4800"/>
    <w:rsid w:val="00EC7D2D"/>
    <w:rsid w:val="00ED43F7"/>
    <w:rsid w:val="00ED4427"/>
    <w:rsid w:val="00EE23DA"/>
    <w:rsid w:val="00EE5421"/>
    <w:rsid w:val="00EE5BC7"/>
    <w:rsid w:val="00EE61BE"/>
    <w:rsid w:val="00EE7875"/>
    <w:rsid w:val="00EF06F1"/>
    <w:rsid w:val="00EF0BED"/>
    <w:rsid w:val="00EF4C77"/>
    <w:rsid w:val="00EF5252"/>
    <w:rsid w:val="00EF5A2A"/>
    <w:rsid w:val="00F00F7B"/>
    <w:rsid w:val="00F054EC"/>
    <w:rsid w:val="00F06FE8"/>
    <w:rsid w:val="00F1005E"/>
    <w:rsid w:val="00F11C9E"/>
    <w:rsid w:val="00F1525A"/>
    <w:rsid w:val="00F177E3"/>
    <w:rsid w:val="00F2362A"/>
    <w:rsid w:val="00F2585D"/>
    <w:rsid w:val="00F3228B"/>
    <w:rsid w:val="00F33416"/>
    <w:rsid w:val="00F3594E"/>
    <w:rsid w:val="00F3669B"/>
    <w:rsid w:val="00F373F8"/>
    <w:rsid w:val="00F40951"/>
    <w:rsid w:val="00F44B55"/>
    <w:rsid w:val="00F47BB5"/>
    <w:rsid w:val="00F508B8"/>
    <w:rsid w:val="00F51553"/>
    <w:rsid w:val="00F5211C"/>
    <w:rsid w:val="00F52324"/>
    <w:rsid w:val="00F541D8"/>
    <w:rsid w:val="00F5665C"/>
    <w:rsid w:val="00F57FDE"/>
    <w:rsid w:val="00F60972"/>
    <w:rsid w:val="00F61B5C"/>
    <w:rsid w:val="00F639F6"/>
    <w:rsid w:val="00F64EB9"/>
    <w:rsid w:val="00F6537E"/>
    <w:rsid w:val="00F67436"/>
    <w:rsid w:val="00F7716E"/>
    <w:rsid w:val="00F80A3A"/>
    <w:rsid w:val="00F82FB4"/>
    <w:rsid w:val="00F8397A"/>
    <w:rsid w:val="00F83F81"/>
    <w:rsid w:val="00F91CAE"/>
    <w:rsid w:val="00F92DFB"/>
    <w:rsid w:val="00F9330A"/>
    <w:rsid w:val="00F941BB"/>
    <w:rsid w:val="00F96C2B"/>
    <w:rsid w:val="00F96CD2"/>
    <w:rsid w:val="00FA0C85"/>
    <w:rsid w:val="00FA1F12"/>
    <w:rsid w:val="00FA2313"/>
    <w:rsid w:val="00FA3451"/>
    <w:rsid w:val="00FA4413"/>
    <w:rsid w:val="00FA47C3"/>
    <w:rsid w:val="00FA559B"/>
    <w:rsid w:val="00FA6BD6"/>
    <w:rsid w:val="00FB035A"/>
    <w:rsid w:val="00FB1592"/>
    <w:rsid w:val="00FB216E"/>
    <w:rsid w:val="00FB2AD0"/>
    <w:rsid w:val="00FB369A"/>
    <w:rsid w:val="00FB40F5"/>
    <w:rsid w:val="00FB4C66"/>
    <w:rsid w:val="00FB7827"/>
    <w:rsid w:val="00FC03BE"/>
    <w:rsid w:val="00FC0D9B"/>
    <w:rsid w:val="00FC5317"/>
    <w:rsid w:val="00FC61C3"/>
    <w:rsid w:val="00FC708D"/>
    <w:rsid w:val="00FC74FA"/>
    <w:rsid w:val="00FD3A5E"/>
    <w:rsid w:val="00FD3A7E"/>
    <w:rsid w:val="00FD56BC"/>
    <w:rsid w:val="00FE0DA8"/>
    <w:rsid w:val="00FE16B7"/>
    <w:rsid w:val="00FE199E"/>
    <w:rsid w:val="00FE39C9"/>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 w:type="paragraph" w:styleId="Sinespaciado">
    <w:name w:val="No Spacing"/>
    <w:uiPriority w:val="1"/>
    <w:qFormat/>
    <w:rsid w:val="00436529"/>
    <w:pPr>
      <w:spacing w:after="0" w:line="240" w:lineRule="auto"/>
    </w:pPr>
  </w:style>
  <w:style w:type="paragraph" w:styleId="NormalWeb">
    <w:name w:val="Normal (Web)"/>
    <w:basedOn w:val="Normal"/>
    <w:uiPriority w:val="99"/>
    <w:semiHidden/>
    <w:unhideWhenUsed/>
    <w:rsid w:val="005740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5933838">
      <w:bodyDiv w:val="1"/>
      <w:marLeft w:val="0"/>
      <w:marRight w:val="0"/>
      <w:marTop w:val="0"/>
      <w:marBottom w:val="0"/>
      <w:divBdr>
        <w:top w:val="none" w:sz="0" w:space="0" w:color="auto"/>
        <w:left w:val="none" w:sz="0" w:space="0" w:color="auto"/>
        <w:bottom w:val="none" w:sz="0" w:space="0" w:color="auto"/>
        <w:right w:val="none" w:sz="0" w:space="0" w:color="auto"/>
      </w:divBdr>
    </w:div>
    <w:div w:id="93482057">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39739581">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2988476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11836948">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3581528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485588056">
      <w:bodyDiv w:val="1"/>
      <w:marLeft w:val="0"/>
      <w:marRight w:val="0"/>
      <w:marTop w:val="0"/>
      <w:marBottom w:val="0"/>
      <w:divBdr>
        <w:top w:val="none" w:sz="0" w:space="0" w:color="auto"/>
        <w:left w:val="none" w:sz="0" w:space="0" w:color="auto"/>
        <w:bottom w:val="none" w:sz="0" w:space="0" w:color="auto"/>
        <w:right w:val="none" w:sz="0" w:space="0" w:color="auto"/>
      </w:divBdr>
    </w:div>
    <w:div w:id="525942716">
      <w:bodyDiv w:val="1"/>
      <w:marLeft w:val="0"/>
      <w:marRight w:val="0"/>
      <w:marTop w:val="0"/>
      <w:marBottom w:val="0"/>
      <w:divBdr>
        <w:top w:val="none" w:sz="0" w:space="0" w:color="auto"/>
        <w:left w:val="none" w:sz="0" w:space="0" w:color="auto"/>
        <w:bottom w:val="none" w:sz="0" w:space="0" w:color="auto"/>
        <w:right w:val="none" w:sz="0" w:space="0" w:color="auto"/>
      </w:divBdr>
    </w:div>
    <w:div w:id="536354334">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76717967">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605191343">
      <w:bodyDiv w:val="1"/>
      <w:marLeft w:val="0"/>
      <w:marRight w:val="0"/>
      <w:marTop w:val="0"/>
      <w:marBottom w:val="0"/>
      <w:divBdr>
        <w:top w:val="none" w:sz="0" w:space="0" w:color="auto"/>
        <w:left w:val="none" w:sz="0" w:space="0" w:color="auto"/>
        <w:bottom w:val="none" w:sz="0" w:space="0" w:color="auto"/>
        <w:right w:val="none" w:sz="0" w:space="0" w:color="auto"/>
      </w:divBdr>
    </w:div>
    <w:div w:id="669018280">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934554812">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40739980">
      <w:bodyDiv w:val="1"/>
      <w:marLeft w:val="0"/>
      <w:marRight w:val="0"/>
      <w:marTop w:val="0"/>
      <w:marBottom w:val="0"/>
      <w:divBdr>
        <w:top w:val="none" w:sz="0" w:space="0" w:color="auto"/>
        <w:left w:val="none" w:sz="0" w:space="0" w:color="auto"/>
        <w:bottom w:val="none" w:sz="0" w:space="0" w:color="auto"/>
        <w:right w:val="none" w:sz="0" w:space="0" w:color="auto"/>
      </w:divBdr>
    </w:div>
    <w:div w:id="1044214285">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350253995">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54928014">
      <w:bodyDiv w:val="1"/>
      <w:marLeft w:val="0"/>
      <w:marRight w:val="0"/>
      <w:marTop w:val="0"/>
      <w:marBottom w:val="0"/>
      <w:divBdr>
        <w:top w:val="none" w:sz="0" w:space="0" w:color="auto"/>
        <w:left w:val="none" w:sz="0" w:space="0" w:color="auto"/>
        <w:bottom w:val="none" w:sz="0" w:space="0" w:color="auto"/>
        <w:right w:val="none" w:sz="0" w:space="0" w:color="auto"/>
      </w:divBdr>
    </w:div>
    <w:div w:id="158341813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620841860">
      <w:bodyDiv w:val="1"/>
      <w:marLeft w:val="0"/>
      <w:marRight w:val="0"/>
      <w:marTop w:val="0"/>
      <w:marBottom w:val="0"/>
      <w:divBdr>
        <w:top w:val="none" w:sz="0" w:space="0" w:color="auto"/>
        <w:left w:val="none" w:sz="0" w:space="0" w:color="auto"/>
        <w:bottom w:val="none" w:sz="0" w:space="0" w:color="auto"/>
        <w:right w:val="none" w:sz="0" w:space="0" w:color="auto"/>
      </w:divBdr>
    </w:div>
    <w:div w:id="1683775504">
      <w:bodyDiv w:val="1"/>
      <w:marLeft w:val="0"/>
      <w:marRight w:val="0"/>
      <w:marTop w:val="0"/>
      <w:marBottom w:val="0"/>
      <w:divBdr>
        <w:top w:val="none" w:sz="0" w:space="0" w:color="auto"/>
        <w:left w:val="none" w:sz="0" w:space="0" w:color="auto"/>
        <w:bottom w:val="none" w:sz="0" w:space="0" w:color="auto"/>
        <w:right w:val="none" w:sz="0" w:space="0" w:color="auto"/>
      </w:divBdr>
    </w:div>
    <w:div w:id="1703435811">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08083618">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 w:id="1943296441">
      <w:bodyDiv w:val="1"/>
      <w:marLeft w:val="0"/>
      <w:marRight w:val="0"/>
      <w:marTop w:val="0"/>
      <w:marBottom w:val="0"/>
      <w:divBdr>
        <w:top w:val="none" w:sz="0" w:space="0" w:color="auto"/>
        <w:left w:val="none" w:sz="0" w:space="0" w:color="auto"/>
        <w:bottom w:val="none" w:sz="0" w:space="0" w:color="auto"/>
        <w:right w:val="none" w:sz="0" w:space="0" w:color="auto"/>
      </w:divBdr>
    </w:div>
    <w:div w:id="21380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25114-2085-43AD-B0A4-A9432FAD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13351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Giselle.Del Rosso</cp:lastModifiedBy>
  <cp:revision>2</cp:revision>
  <cp:lastPrinted>2023-09-07T17:57:00Z</cp:lastPrinted>
  <dcterms:created xsi:type="dcterms:W3CDTF">2024-07-30T17:40:00Z</dcterms:created>
  <dcterms:modified xsi:type="dcterms:W3CDTF">2024-07-30T17:40:00Z</dcterms:modified>
</cp:coreProperties>
</file>